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B4B" w:rsidRDefault="00CA5B4B" w:rsidP="00CA5B4B">
      <w:pPr>
        <w:ind w:left="360"/>
        <w:rPr>
          <w:b/>
        </w:rPr>
      </w:pPr>
      <w:r>
        <w:rPr>
          <w:b/>
        </w:rPr>
        <w:t>Testemunhos sobre a Academia de Líderes.</w:t>
      </w:r>
    </w:p>
    <w:p w:rsidR="00CA5B4B" w:rsidRDefault="00CA5B4B" w:rsidP="00CA5B4B">
      <w:pPr>
        <w:ind w:left="360"/>
        <w:rPr>
          <w:b/>
        </w:rPr>
      </w:pPr>
    </w:p>
    <w:p w:rsidR="00A37A49" w:rsidRDefault="00A37A49" w:rsidP="00A37A49">
      <w:pPr>
        <w:pStyle w:val="PargrafodaLista"/>
        <w:numPr>
          <w:ilvl w:val="0"/>
          <w:numId w:val="12"/>
        </w:numPr>
      </w:pPr>
      <w:r w:rsidRPr="00CA5B4B">
        <w:drawing>
          <wp:anchor distT="0" distB="0" distL="114300" distR="114300" simplePos="0" relativeHeight="251663360" behindDoc="0" locked="0" layoutInCell="1" allowOverlap="1" wp14:anchorId="7DCC3C33" wp14:editId="1F2E69D7">
            <wp:simplePos x="0" y="0"/>
            <wp:positionH relativeFrom="margin">
              <wp:posOffset>4095750</wp:posOffset>
            </wp:positionH>
            <wp:positionV relativeFrom="paragraph">
              <wp:posOffset>2540</wp:posOffset>
            </wp:positionV>
            <wp:extent cx="1533525" cy="1533525"/>
            <wp:effectExtent l="0" t="0" r="9525" b="9525"/>
            <wp:wrapSquare wrapText="bothSides"/>
            <wp:docPr id="4" name="Imagem 4" descr="Assembleia CBM – Formação de Pasto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ssembleia CBM – Formação de Pastor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7A49">
        <w:rPr>
          <w:b/>
        </w:rPr>
        <w:t>Pr. Samuel Amaro</w:t>
      </w:r>
      <w:r>
        <w:t xml:space="preserve"> – Presidente da Ordem dos Pastores MG e Pastor titular da PIB do Barreiro</w:t>
      </w:r>
    </w:p>
    <w:p w:rsidR="00A37A49" w:rsidRDefault="00A37A49" w:rsidP="00A37A49">
      <w:pPr>
        <w:pStyle w:val="PargrafodaLista"/>
      </w:pPr>
    </w:p>
    <w:p w:rsidR="00A37A49" w:rsidRDefault="00A37A49" w:rsidP="00A37A49">
      <w:pPr>
        <w:pStyle w:val="PargrafodaLista"/>
      </w:pPr>
    </w:p>
    <w:p w:rsidR="00A37A49" w:rsidRDefault="00A37A49" w:rsidP="00A37A49">
      <w:pPr>
        <w:pStyle w:val="PargrafodaLista"/>
      </w:pPr>
    </w:p>
    <w:p w:rsidR="00A37A49" w:rsidRDefault="00A37A49" w:rsidP="00A37A49">
      <w:pPr>
        <w:pStyle w:val="PargrafodaLista"/>
      </w:pPr>
    </w:p>
    <w:p w:rsidR="00A37A49" w:rsidRDefault="00A37A49" w:rsidP="00A37A49">
      <w:pPr>
        <w:pStyle w:val="PargrafodaLista"/>
      </w:pPr>
    </w:p>
    <w:p w:rsidR="001B0FB0" w:rsidRDefault="00B05317" w:rsidP="00A37A49">
      <w:r>
        <w:br/>
      </w:r>
    </w:p>
    <w:p w:rsidR="00B05317" w:rsidRDefault="00B05317" w:rsidP="00CA5B4B">
      <w:pPr>
        <w:pStyle w:val="PargrafodaLista"/>
        <w:numPr>
          <w:ilvl w:val="0"/>
          <w:numId w:val="12"/>
        </w:numPr>
      </w:pPr>
      <w:r w:rsidRPr="00CA5B4B">
        <w:rPr>
          <w:b/>
        </w:rPr>
        <w:drawing>
          <wp:anchor distT="0" distB="0" distL="114300" distR="114300" simplePos="0" relativeHeight="251658240" behindDoc="0" locked="0" layoutInCell="1" allowOverlap="1" wp14:anchorId="23E85B31" wp14:editId="23FF33D4">
            <wp:simplePos x="0" y="0"/>
            <wp:positionH relativeFrom="column">
              <wp:posOffset>4138930</wp:posOffset>
            </wp:positionH>
            <wp:positionV relativeFrom="paragraph">
              <wp:posOffset>403225</wp:posOffset>
            </wp:positionV>
            <wp:extent cx="1523365" cy="1523365"/>
            <wp:effectExtent l="0" t="0" r="635" b="635"/>
            <wp:wrapSquare wrapText="bothSides"/>
            <wp:docPr id="2" name="Imagem 2" descr="Josmária de Oliveira - Membro do Banco de Avaliadores MEC-INEP - Instituto  Nacional de Estudos e Pesquisas Educacionais Anísio Teixeira - Inep |  Linke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osmária de Oliveira - Membro do Banco de Avaliadores MEC-INEP - Instituto  Nacional de Estudos e Pesquisas Educacionais Anísio Teixeira - Inep |  LinkedI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23365" cy="152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CA5B4B">
        <w:rPr>
          <w:b/>
        </w:rPr>
        <w:t>Josmária</w:t>
      </w:r>
      <w:proofErr w:type="spellEnd"/>
      <w:r w:rsidRPr="00CA5B4B">
        <w:rPr>
          <w:b/>
        </w:rPr>
        <w:t xml:space="preserve"> de Oliveira</w:t>
      </w:r>
      <w:r>
        <w:t xml:space="preserve"> – Membro da Igreja Batista do Barro Preto e Membro da Diretoria da CBM</w:t>
      </w:r>
      <w:r>
        <w:br/>
      </w:r>
      <w:r>
        <w:br/>
        <w:t>“</w:t>
      </w:r>
      <w:r>
        <w:t xml:space="preserve">Imersão! Esta é sensação. Um mergulho em </w:t>
      </w:r>
      <w:proofErr w:type="gramStart"/>
      <w:r>
        <w:t>um janela temporal</w:t>
      </w:r>
      <w:proofErr w:type="gramEnd"/>
      <w:r>
        <w:t xml:space="preserve"> para desfrutar de relacionamentos, receber ministrações, e ter tempo de oração com outros líderes.</w:t>
      </w:r>
    </w:p>
    <w:p w:rsidR="00B05317" w:rsidRDefault="00B05317" w:rsidP="00B05317">
      <w:pPr>
        <w:pStyle w:val="PargrafodaLista"/>
      </w:pPr>
      <w:r>
        <w:t>Um tempo de cooperação para a reflexão da perspectiva ministerial, que propicia encontros, construção de amizades, compartilhamento de ideias e caminhadas.</w:t>
      </w:r>
    </w:p>
    <w:p w:rsidR="00B05317" w:rsidRDefault="00B05317" w:rsidP="00B05317">
      <w:pPr>
        <w:pStyle w:val="PargrafodaLista"/>
      </w:pPr>
      <w:r>
        <w:t xml:space="preserve">Um ambiente que não fomenta o comercial direcionado por uma metodologia, mas sim a essência, o indivíduo, o </w:t>
      </w:r>
      <w:proofErr w:type="spellStart"/>
      <w:r>
        <w:t>identitário</w:t>
      </w:r>
      <w:proofErr w:type="spellEnd"/>
      <w:r>
        <w:t>, a contrição.</w:t>
      </w:r>
    </w:p>
    <w:p w:rsidR="00B05317" w:rsidRDefault="00B05317" w:rsidP="00B05317">
      <w:pPr>
        <w:pStyle w:val="PargrafodaLista"/>
      </w:pPr>
      <w:r>
        <w:t>Uma pausa! Muita nutrição para a alma, com apetitosa culinária para o corpo.</w:t>
      </w:r>
    </w:p>
    <w:p w:rsidR="00A37A49" w:rsidRDefault="00B05317" w:rsidP="00B05317">
      <w:pPr>
        <w:pStyle w:val="PargrafodaLista"/>
      </w:pPr>
      <w:r>
        <w:t xml:space="preserve">Uma possibilidade de trazer a memória o dito no comissionamento. Ele está conosco, todos os dias! Quando fazemos a imersão, refinamos o olhar sobre o que temos vivido e sobre como Deus tem sido fiel. Um tempo de restauro com a celebração dos doces frutos do </w:t>
      </w:r>
      <w:proofErr w:type="gramStart"/>
      <w:r>
        <w:t>Espírito.</w:t>
      </w:r>
      <w:r>
        <w:t>”</w:t>
      </w:r>
      <w:proofErr w:type="gramEnd"/>
    </w:p>
    <w:p w:rsidR="00A37A49" w:rsidRDefault="00A37A49" w:rsidP="00B05317">
      <w:pPr>
        <w:pStyle w:val="PargrafodaLista"/>
      </w:pPr>
    </w:p>
    <w:p w:rsidR="00A37A49" w:rsidRDefault="00A37A49" w:rsidP="00A37A49">
      <w:pPr>
        <w:pStyle w:val="PargrafodaLista"/>
        <w:numPr>
          <w:ilvl w:val="0"/>
          <w:numId w:val="12"/>
        </w:numPr>
      </w:pPr>
      <w:r w:rsidRPr="00CA5B4B">
        <w:rPr>
          <w:b/>
        </w:rPr>
        <w:t>Pr. Paulo Júnior</w:t>
      </w:r>
      <w:r>
        <w:t xml:space="preserve"> –  Pastor titular da Igreja Batista do Arão Reis, Igreja da Família</w:t>
      </w:r>
      <w:r>
        <w:br/>
      </w:r>
    </w:p>
    <w:p w:rsidR="00A37A49" w:rsidRDefault="00A37A49" w:rsidP="00A37A49">
      <w:pPr>
        <w:pStyle w:val="PargrafodaLista"/>
      </w:pPr>
      <w:r w:rsidRPr="00CA5B4B">
        <w:drawing>
          <wp:anchor distT="0" distB="0" distL="114300" distR="114300" simplePos="0" relativeHeight="251665408" behindDoc="0" locked="0" layoutInCell="1" allowOverlap="1" wp14:anchorId="0F7BBD21" wp14:editId="1913494C">
            <wp:simplePos x="0" y="0"/>
            <wp:positionH relativeFrom="column">
              <wp:posOffset>3882390</wp:posOffset>
            </wp:positionH>
            <wp:positionV relativeFrom="paragraph">
              <wp:posOffset>8255</wp:posOffset>
            </wp:positionV>
            <wp:extent cx="1894840" cy="1181100"/>
            <wp:effectExtent l="0" t="0" r="0" b="0"/>
            <wp:wrapSquare wrapText="bothSides"/>
            <wp:docPr id="3" name="Imagem 3" descr="Amar, servir e cuidar – Liderança simples inspirando g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mar, servir e cuidar – Liderança simples inspirando g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84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“No ano passado tive a oportunidade de participar de algumas capacitações, mas a academia pastoral foi sem dúvida a mais marcante delas. </w:t>
      </w:r>
    </w:p>
    <w:p w:rsidR="00B05317" w:rsidRDefault="00A37A49" w:rsidP="00A37A49">
      <w:pPr>
        <w:pStyle w:val="PargrafodaLista"/>
      </w:pPr>
      <w:r>
        <w:t>Cada um dos ministros foi cuidadoso em “temperar o alimento” transmitido com a dose certa do acadêmico e do pastoral. Saí de lá muito estimulado a romper limites, e de fato os rompi, e espero com expectativa os novos desafios e confrontos da próxima academia.”</w:t>
      </w:r>
      <w:r w:rsidR="00B05317">
        <w:br/>
      </w:r>
    </w:p>
    <w:p w:rsidR="00CA5B4B" w:rsidRDefault="00CA5B4B" w:rsidP="00CA5B4B">
      <w:pPr>
        <w:pStyle w:val="PargrafodaLista"/>
        <w:numPr>
          <w:ilvl w:val="0"/>
          <w:numId w:val="12"/>
        </w:numPr>
      </w:pPr>
      <w:r w:rsidRPr="00CA5B4B">
        <w:lastRenderedPageBreak/>
        <w:drawing>
          <wp:anchor distT="0" distB="0" distL="114300" distR="114300" simplePos="0" relativeHeight="251661312" behindDoc="0" locked="0" layoutInCell="1" allowOverlap="1" wp14:anchorId="35204737" wp14:editId="3258CCCB">
            <wp:simplePos x="0" y="0"/>
            <wp:positionH relativeFrom="margin">
              <wp:posOffset>4091940</wp:posOffset>
            </wp:positionH>
            <wp:positionV relativeFrom="paragraph">
              <wp:posOffset>227965</wp:posOffset>
            </wp:positionV>
            <wp:extent cx="1581150" cy="1581150"/>
            <wp:effectExtent l="0" t="0" r="0" b="0"/>
            <wp:wrapSquare wrapText="bothSides"/>
            <wp:docPr id="5" name="Imagem 5" descr="César Timóteo - CEO - Orquestra Jovem de Belo Horizonte | Linke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ésar Timóteo - CEO - Orquestra Jovem de Belo Horizonte | LinkedI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5317" w:rsidRPr="00CA5B4B">
        <w:rPr>
          <w:b/>
        </w:rPr>
        <w:t>César Timóteo</w:t>
      </w:r>
      <w:r w:rsidR="00B05317">
        <w:t xml:space="preserve"> – C</w:t>
      </w:r>
      <w:r>
        <w:t xml:space="preserve">oordenador da </w:t>
      </w:r>
      <w:proofErr w:type="spellStart"/>
      <w:r>
        <w:t>Capelania</w:t>
      </w:r>
      <w:proofErr w:type="spellEnd"/>
      <w:r w:rsidR="00B05317">
        <w:t xml:space="preserve"> do Colégio Batista Mineiro</w:t>
      </w:r>
    </w:p>
    <w:p w:rsidR="00B05317" w:rsidRPr="000B03C4" w:rsidRDefault="00CA5B4B" w:rsidP="004E2359">
      <w:r>
        <w:t>“</w:t>
      </w:r>
      <w:r w:rsidRPr="00CA5B4B">
        <w:t xml:space="preserve">Foi um privilégio para mim participar da Academia de Líderes em 2023. Tivemos dias muito abençoados, com destaque para </w:t>
      </w:r>
      <w:proofErr w:type="gramStart"/>
      <w:r w:rsidRPr="00CA5B4B">
        <w:t>as  oportunidades</w:t>
      </w:r>
      <w:proofErr w:type="gramEnd"/>
      <w:r w:rsidRPr="00CA5B4B">
        <w:t xml:space="preserve"> de comunhão e fortalecimento espiritual para transpor os desafios da jornada ministerial. A Academia de Líderes é um divisor de águas na carreira de pastores, líderes e gestores batistas. As palestras e pregações foram inspiradoras e marcaram nossas vidas e ministério. Recomendo fortemente a participação de todos aqueles que atuam como líderes nas mais diversas frentes da nossa denominação, e que estão engajados na missão do mestre Jesus.</w:t>
      </w:r>
      <w:bookmarkStart w:id="0" w:name="_GoBack"/>
      <w:bookmarkEnd w:id="0"/>
    </w:p>
    <w:sectPr w:rsidR="00B05317" w:rsidRPr="000B03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70292"/>
    <w:multiLevelType w:val="hybridMultilevel"/>
    <w:tmpl w:val="F702A5FE"/>
    <w:lvl w:ilvl="0" w:tplc="49EEB130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48410E"/>
    <w:multiLevelType w:val="hybridMultilevel"/>
    <w:tmpl w:val="8272B3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860B50"/>
    <w:multiLevelType w:val="hybridMultilevel"/>
    <w:tmpl w:val="6E5E905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C6ED6"/>
    <w:multiLevelType w:val="hybridMultilevel"/>
    <w:tmpl w:val="04848D0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CA1D5C"/>
    <w:multiLevelType w:val="hybridMultilevel"/>
    <w:tmpl w:val="1A0212E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3EA2428"/>
    <w:multiLevelType w:val="hybridMultilevel"/>
    <w:tmpl w:val="589A87EC"/>
    <w:lvl w:ilvl="0" w:tplc="A138757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2A5CA7"/>
    <w:multiLevelType w:val="hybridMultilevel"/>
    <w:tmpl w:val="107236A4"/>
    <w:lvl w:ilvl="0" w:tplc="B1CED2F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43A6EFF"/>
    <w:multiLevelType w:val="hybridMultilevel"/>
    <w:tmpl w:val="1B2CB3C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33935"/>
    <w:multiLevelType w:val="hybridMultilevel"/>
    <w:tmpl w:val="48BA55DE"/>
    <w:lvl w:ilvl="0" w:tplc="260E56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D2064A"/>
    <w:multiLevelType w:val="hybridMultilevel"/>
    <w:tmpl w:val="4650C5C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4A66D5"/>
    <w:multiLevelType w:val="hybridMultilevel"/>
    <w:tmpl w:val="DC90F9A4"/>
    <w:lvl w:ilvl="0" w:tplc="0A00FC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FE25947"/>
    <w:multiLevelType w:val="hybridMultilevel"/>
    <w:tmpl w:val="8CA2ACC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1"/>
  </w:num>
  <w:num w:numId="6">
    <w:abstractNumId w:val="9"/>
  </w:num>
  <w:num w:numId="7">
    <w:abstractNumId w:val="3"/>
  </w:num>
  <w:num w:numId="8">
    <w:abstractNumId w:val="6"/>
  </w:num>
  <w:num w:numId="9">
    <w:abstractNumId w:val="7"/>
  </w:num>
  <w:num w:numId="10">
    <w:abstractNumId w:val="0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3C4"/>
    <w:rsid w:val="000B03C4"/>
    <w:rsid w:val="001A2F8E"/>
    <w:rsid w:val="001B0FB0"/>
    <w:rsid w:val="00214051"/>
    <w:rsid w:val="002354CA"/>
    <w:rsid w:val="002C568D"/>
    <w:rsid w:val="004E2359"/>
    <w:rsid w:val="00632D4B"/>
    <w:rsid w:val="00843B01"/>
    <w:rsid w:val="008535AF"/>
    <w:rsid w:val="00974B05"/>
    <w:rsid w:val="00975578"/>
    <w:rsid w:val="009F3264"/>
    <w:rsid w:val="00A37A49"/>
    <w:rsid w:val="00A660AA"/>
    <w:rsid w:val="00AA6B6F"/>
    <w:rsid w:val="00AC0594"/>
    <w:rsid w:val="00B05317"/>
    <w:rsid w:val="00CA5B4B"/>
    <w:rsid w:val="00DA7752"/>
    <w:rsid w:val="00E6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B36D7"/>
  <w15:chartTrackingRefBased/>
  <w15:docId w15:val="{2567340C-6A43-493F-BD15-EB379510D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aoABNT">
    <w:name w:val="Citação ABNT"/>
    <w:basedOn w:val="Normal"/>
    <w:next w:val="NormalWeb"/>
    <w:link w:val="CitaoABNTChar"/>
    <w:qFormat/>
    <w:rsid w:val="002C568D"/>
    <w:pPr>
      <w:shd w:val="clear" w:color="auto" w:fill="FFFFFF"/>
      <w:spacing w:before="30" w:after="30" w:line="240" w:lineRule="auto"/>
      <w:ind w:left="2268"/>
      <w:jc w:val="both"/>
    </w:pPr>
    <w:rPr>
      <w:color w:val="000000"/>
    </w:rPr>
  </w:style>
  <w:style w:type="character" w:customStyle="1" w:styleId="CitaoABNTChar">
    <w:name w:val="Citação ABNT Char"/>
    <w:basedOn w:val="Fontepargpadro"/>
    <w:link w:val="CitaoABNT"/>
    <w:rsid w:val="002C568D"/>
    <w:rPr>
      <w:color w:val="000000"/>
      <w:shd w:val="clear" w:color="auto" w:fill="FFFFFF"/>
    </w:rPr>
  </w:style>
  <w:style w:type="paragraph" w:styleId="NormalWeb">
    <w:name w:val="Normal (Web)"/>
    <w:basedOn w:val="Normal"/>
    <w:uiPriority w:val="99"/>
    <w:semiHidden/>
    <w:unhideWhenUsed/>
    <w:rsid w:val="002C568D"/>
    <w:rPr>
      <w:rFonts w:ascii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B03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Conversao Batista</cp:lastModifiedBy>
  <cp:revision>2</cp:revision>
  <dcterms:created xsi:type="dcterms:W3CDTF">2024-02-14T21:09:00Z</dcterms:created>
  <dcterms:modified xsi:type="dcterms:W3CDTF">2024-02-14T21:09:00Z</dcterms:modified>
</cp:coreProperties>
</file>