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docProps/custom.xml" ContentType="application/vnd.openxmlformats-officedocument.custom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theme/theme1.xml" ContentType="application/vnd.openxmlformats-officedocument.theme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word/footnotes.xml" ContentType="application/vnd.openxmlformats-officedocument.wordprocessingml.footnotes+xml"/>
  <Override PartName="/word/styles.xml" ContentType="application/vnd.openxmlformats-officedocument.wordprocessingml.styles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xmlns:w10="urn:schemas-microsoft-com:office:word" xmlns:wp14="http://schemas.microsoft.com/office/word/2010/wordprocessingDrawing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body>
    <w:p>
      <w:pPr>
        <w:pStyle w:val="1213"/>
        <w:pBdr/>
        <w:spacing w:before="5"/>
        <w:ind/>
        <w:rPr>
          <w:rFonts w:ascii="Times New Roman"/>
          <w:sz w:val="10"/>
          <w:lang w:val="pt-BR"/>
        </w:rPr>
      </w:pPr>
      <w:r>
        <w:rPr>
          <w:rFonts w:ascii="Times New Roman"/>
          <w:sz w:val="10"/>
          <w:lang w:val="pt-BR"/>
        </w:rPr>
      </w:r>
      <w:r>
        <w:rPr>
          <w:rFonts w:ascii="Times New Roman"/>
          <w:sz w:val="10"/>
          <w:lang w:val="pt-BR"/>
        </w:rPr>
      </w:r>
    </w:p>
    <w:tbl>
      <w:tblPr>
        <w:tblStyle w:val="1216"/>
        <w:tblW w:w="0" w:type="auto"/>
        <w:tblInd w:w="14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left w:w="0" w:type="dxa"/>
          <w:top w:w="0" w:type="dxa"/>
          <w:right w:w="0" w:type="dxa"/>
          <w:bottom w:w="0" w:type="dxa"/>
        </w:tblCellMar>
        <w:tblLook w:val="04A0" w:firstRow="1" w:lastRow="0" w:firstColumn="1" w:lastColumn="0" w:noHBand="0" w:noVBand="1"/>
      </w:tblPr>
      <w:tblGrid>
        <w:gridCol w:w="10466"/>
      </w:tblGrid>
      <w:tr>
        <w:trPr>
          <w:trHeight w:val="465"/>
        </w:trPr>
        <w:tc>
          <w:tcPr>
            <w:shd w:val="clear" w:color="auto" w:fill="b8cce3"/>
            <w:tcBorders/>
            <w:tcW w:w="10466" w:type="dxa"/>
            <w:textDirection w:val="lrTb"/>
            <w:noWrap w:val="false"/>
          </w:tcPr>
          <w:p>
            <w:pPr>
              <w:pStyle w:val="1218"/>
              <w:pBdr/>
              <w:spacing w:before="99"/>
              <w:ind w:right="3834" w:left="3843"/>
              <w:jc w:val="center"/>
              <w:rPr>
                <w:b/>
                <w:sz w:val="20"/>
                <w:lang w:val="pt-BR"/>
              </w:rPr>
            </w:pPr>
            <w:r>
              <w:rPr>
                <w:b/>
                <w:sz w:val="20"/>
                <w:lang w:val="pt-BR"/>
              </w:rPr>
              <w:t xml:space="preserve">ROTINAS</w:t>
            </w:r>
            <w:r>
              <w:rPr>
                <w:b/>
                <w:spacing w:val="-7"/>
                <w:sz w:val="20"/>
                <w:lang w:val="pt-BR"/>
              </w:rPr>
              <w:t xml:space="preserve"> </w:t>
            </w:r>
            <w:r>
              <w:rPr>
                <w:b/>
                <w:sz w:val="20"/>
                <w:lang w:val="pt-BR"/>
              </w:rPr>
              <w:t xml:space="preserve">DE</w:t>
            </w:r>
            <w:r>
              <w:rPr>
                <w:b/>
                <w:spacing w:val="-5"/>
                <w:sz w:val="20"/>
                <w:lang w:val="pt-BR"/>
              </w:rPr>
              <w:t xml:space="preserve"> </w:t>
            </w:r>
            <w:r>
              <w:rPr>
                <w:b/>
                <w:sz w:val="20"/>
                <w:lang w:val="pt-BR"/>
              </w:rPr>
              <w:t xml:space="preserve">GESTÃO</w:t>
            </w:r>
            <w:r>
              <w:rPr>
                <w:b/>
                <w:spacing w:val="-4"/>
                <w:sz w:val="20"/>
                <w:lang w:val="pt-BR"/>
              </w:rPr>
              <w:t xml:space="preserve"> </w:t>
            </w:r>
            <w:r>
              <w:rPr>
                <w:b/>
                <w:spacing w:val="-2"/>
                <w:sz w:val="20"/>
                <w:lang w:val="pt-BR"/>
              </w:rPr>
              <w:t xml:space="preserve">COMERCIAL</w:t>
            </w:r>
            <w:r>
              <w:rPr>
                <w:b/>
                <w:sz w:val="20"/>
                <w:lang w:val="pt-BR"/>
              </w:rPr>
            </w:r>
          </w:p>
        </w:tc>
      </w:tr>
      <w:tr>
        <w:trPr>
          <w:trHeight w:val="222"/>
        </w:trPr>
        <w:tc>
          <w:tcPr>
            <w:tcBorders>
              <w:left w:val="none" w:color="000000" w:sz="4" w:space="0"/>
              <w:right w:val="none" w:color="000000" w:sz="4" w:space="0"/>
            </w:tcBorders>
            <w:tcW w:w="10466" w:type="dxa"/>
            <w:textDirection w:val="lrTb"/>
            <w:noWrap w:val="false"/>
          </w:tcPr>
          <w:p>
            <w:pPr>
              <w:pStyle w:val="1218"/>
              <w:pBdr/>
              <w:spacing/>
              <w:ind/>
              <w:rPr>
                <w:rFonts w:ascii="Times New Roman"/>
                <w:sz w:val="14"/>
                <w:lang w:val="pt-BR"/>
              </w:rPr>
            </w:pPr>
            <w:r>
              <w:rPr>
                <w:rFonts w:ascii="Times New Roman"/>
                <w:sz w:val="14"/>
                <w:lang w:val="pt-BR"/>
              </w:rPr>
            </w:r>
            <w:r>
              <w:rPr>
                <w:rFonts w:ascii="Times New Roman"/>
                <w:sz w:val="14"/>
                <w:lang w:val="pt-BR"/>
              </w:rPr>
            </w:r>
          </w:p>
        </w:tc>
      </w:tr>
      <w:tr>
        <w:trPr>
          <w:trHeight w:val="1464"/>
        </w:trPr>
        <w:tc>
          <w:tcPr>
            <w:tcBorders/>
            <w:tcW w:w="10466" w:type="dxa"/>
            <w:textDirection w:val="lrTb"/>
            <w:noWrap w:val="false"/>
          </w:tcPr>
          <w:p>
            <w:pPr>
              <w:pStyle w:val="1218"/>
              <w:pBdr/>
              <w:spacing w:before="1"/>
              <w:ind w:left="71"/>
              <w:rPr>
                <w:b/>
                <w:sz w:val="20"/>
                <w:lang w:val="pt-BR"/>
              </w:rPr>
            </w:pPr>
            <w:r>
              <w:rPr>
                <w:b/>
                <w:sz w:val="20"/>
                <w:lang w:val="pt-BR"/>
              </w:rPr>
              <w:t xml:space="preserve">I.</w:t>
            </w:r>
            <w:r>
              <w:rPr>
                <w:b/>
                <w:spacing w:val="-3"/>
                <w:sz w:val="20"/>
                <w:lang w:val="pt-BR"/>
              </w:rPr>
              <w:t xml:space="preserve"> </w:t>
            </w:r>
            <w:r>
              <w:rPr>
                <w:b/>
                <w:spacing w:val="-2"/>
                <w:sz w:val="20"/>
                <w:lang w:val="pt-BR"/>
              </w:rPr>
              <w:t xml:space="preserve">OBJETIVO:</w:t>
            </w:r>
            <w:r>
              <w:rPr>
                <w:b/>
                <w:sz w:val="20"/>
                <w:lang w:val="pt-BR"/>
              </w:rPr>
            </w:r>
          </w:p>
          <w:p>
            <w:pPr>
              <w:pStyle w:val="1218"/>
              <w:pBdr/>
              <w:tabs>
                <w:tab w:val="left" w:leader="none" w:pos="3440"/>
              </w:tabs>
              <w:spacing w:before="17" w:line="368" w:lineRule="exact"/>
              <w:ind w:right="78" w:left="71"/>
              <w:rPr>
                <w:sz w:val="20"/>
                <w:lang w:val="pt-BR"/>
              </w:rPr>
            </w:pPr>
            <w:r>
              <w:rPr>
                <w:sz w:val="20"/>
                <w:lang w:val="pt-BR"/>
              </w:rPr>
              <w:t xml:space="preserve">O</w:t>
            </w:r>
            <w:r>
              <w:rPr>
                <w:spacing w:val="19"/>
                <w:sz w:val="20"/>
                <w:lang w:val="pt-BR"/>
              </w:rPr>
              <w:t xml:space="preserve"> </w:t>
            </w:r>
            <w:r>
              <w:rPr>
                <w:sz w:val="20"/>
                <w:lang w:val="pt-BR"/>
              </w:rPr>
              <w:t xml:space="preserve">objetivo</w:t>
            </w:r>
            <w:r>
              <w:rPr>
                <w:spacing w:val="20"/>
                <w:sz w:val="20"/>
                <w:lang w:val="pt-BR"/>
              </w:rPr>
              <w:t xml:space="preserve"> </w:t>
            </w:r>
            <w:r>
              <w:rPr>
                <w:sz w:val="20"/>
                <w:lang w:val="pt-BR"/>
              </w:rPr>
              <w:t xml:space="preserve">desse</w:t>
            </w:r>
            <w:r>
              <w:rPr>
                <w:spacing w:val="18"/>
                <w:sz w:val="20"/>
                <w:lang w:val="pt-BR"/>
              </w:rPr>
              <w:t xml:space="preserve"> </w:t>
            </w:r>
            <w:r>
              <w:rPr>
                <w:sz w:val="20"/>
                <w:lang w:val="pt-BR"/>
              </w:rPr>
              <w:t xml:space="preserve">procedimento</w:t>
            </w:r>
            <w:r>
              <w:rPr>
                <w:spacing w:val="19"/>
                <w:sz w:val="20"/>
                <w:lang w:val="pt-BR"/>
              </w:rPr>
              <w:t xml:space="preserve"> </w:t>
            </w:r>
            <w:r>
              <w:rPr>
                <w:sz w:val="20"/>
                <w:lang w:val="pt-BR"/>
              </w:rPr>
              <w:t xml:space="preserve">é</w:t>
            </w:r>
            <w:r>
              <w:rPr>
                <w:spacing w:val="18"/>
                <w:sz w:val="20"/>
                <w:lang w:val="pt-BR"/>
              </w:rPr>
              <w:t xml:space="preserve"> </w:t>
            </w:r>
            <w:r>
              <w:rPr>
                <w:sz w:val="20"/>
                <w:lang w:val="pt-BR"/>
              </w:rPr>
              <w:t xml:space="preserve">manter</w:t>
            </w:r>
            <w:r>
              <w:rPr>
                <w:spacing w:val="20"/>
                <w:sz w:val="20"/>
                <w:lang w:val="pt-BR"/>
              </w:rPr>
              <w:t xml:space="preserve"> </w:t>
            </w:r>
            <w:r>
              <w:rPr>
                <w:sz w:val="20"/>
                <w:lang w:val="pt-BR"/>
              </w:rPr>
              <w:t xml:space="preserve">atualizadas</w:t>
            </w:r>
            <w:r>
              <w:rPr>
                <w:spacing w:val="20"/>
                <w:sz w:val="20"/>
                <w:lang w:val="pt-BR"/>
              </w:rPr>
              <w:t xml:space="preserve"> </w:t>
            </w:r>
            <w:r>
              <w:rPr>
                <w:sz w:val="20"/>
                <w:lang w:val="pt-BR"/>
              </w:rPr>
              <w:t xml:space="preserve">as</w:t>
            </w:r>
            <w:r>
              <w:rPr>
                <w:spacing w:val="20"/>
                <w:sz w:val="20"/>
                <w:lang w:val="pt-BR"/>
              </w:rPr>
              <w:t xml:space="preserve"> </w:t>
            </w:r>
            <w:r>
              <w:rPr>
                <w:sz w:val="20"/>
                <w:lang w:val="pt-BR"/>
              </w:rPr>
              <w:t xml:space="preserve">rotinas</w:t>
            </w:r>
            <w:r>
              <w:rPr>
                <w:spacing w:val="20"/>
                <w:sz w:val="20"/>
                <w:lang w:val="pt-BR"/>
              </w:rPr>
              <w:t xml:space="preserve"> </w:t>
            </w:r>
            <w:r>
              <w:rPr>
                <w:sz w:val="20"/>
                <w:lang w:val="pt-BR"/>
              </w:rPr>
              <w:t xml:space="preserve">da</w:t>
            </w:r>
            <w:r>
              <w:rPr>
                <w:spacing w:val="19"/>
                <w:sz w:val="20"/>
                <w:lang w:val="pt-BR"/>
              </w:rPr>
              <w:t xml:space="preserve"> </w:t>
            </w:r>
            <w:r>
              <w:rPr>
                <w:sz w:val="20"/>
                <w:lang w:val="pt-BR"/>
              </w:rPr>
              <w:t xml:space="preserve">gestão</w:t>
            </w:r>
            <w:r>
              <w:rPr>
                <w:spacing w:val="19"/>
                <w:sz w:val="20"/>
                <w:lang w:val="pt-BR"/>
              </w:rPr>
              <w:t xml:space="preserve"> </w:t>
            </w:r>
            <w:r>
              <w:rPr>
                <w:sz w:val="20"/>
                <w:lang w:val="pt-BR"/>
              </w:rPr>
              <w:t xml:space="preserve">comercial</w:t>
            </w:r>
            <w:r>
              <w:rPr>
                <w:spacing w:val="21"/>
                <w:sz w:val="20"/>
                <w:lang w:val="pt-BR"/>
              </w:rPr>
              <w:t xml:space="preserve"> </w:t>
            </w:r>
            <w:r>
              <w:rPr>
                <w:sz w:val="20"/>
                <w:lang w:val="pt-BR"/>
              </w:rPr>
              <w:t xml:space="preserve">a</w:t>
            </w:r>
            <w:r>
              <w:rPr>
                <w:spacing w:val="19"/>
                <w:sz w:val="20"/>
                <w:lang w:val="pt-BR"/>
              </w:rPr>
              <w:t xml:space="preserve"> </w:t>
            </w:r>
            <w:r>
              <w:rPr>
                <w:sz w:val="20"/>
                <w:lang w:val="pt-BR"/>
              </w:rPr>
              <w:t xml:space="preserve">fim</w:t>
            </w:r>
            <w:r>
              <w:rPr>
                <w:spacing w:val="19"/>
                <w:sz w:val="20"/>
                <w:lang w:val="pt-BR"/>
              </w:rPr>
              <w:t xml:space="preserve"> </w:t>
            </w:r>
            <w:r>
              <w:rPr>
                <w:sz w:val="20"/>
                <w:lang w:val="pt-BR"/>
              </w:rPr>
              <w:t xml:space="preserve">de</w:t>
            </w:r>
            <w:r>
              <w:rPr>
                <w:spacing w:val="27"/>
                <w:sz w:val="20"/>
                <w:lang w:val="pt-BR"/>
              </w:rPr>
              <w:t xml:space="preserve"> </w:t>
            </w:r>
            <w:r>
              <w:rPr>
                <w:color w:val="212121"/>
                <w:sz w:val="20"/>
                <w:lang w:val="pt-BR"/>
              </w:rPr>
              <w:t xml:space="preserve">conectar</w:t>
            </w:r>
            <w:r>
              <w:rPr>
                <w:color w:val="212121"/>
                <w:spacing w:val="18"/>
                <w:sz w:val="20"/>
                <w:lang w:val="pt-BR"/>
              </w:rPr>
              <w:t xml:space="preserve"> </w:t>
            </w:r>
            <w:r>
              <w:rPr>
                <w:color w:val="212121"/>
                <w:sz w:val="20"/>
                <w:lang w:val="pt-BR"/>
              </w:rPr>
              <w:t xml:space="preserve">as</w:t>
            </w:r>
            <w:r>
              <w:rPr>
                <w:color w:val="212121"/>
                <w:spacing w:val="20"/>
                <w:sz w:val="20"/>
                <w:lang w:val="pt-BR"/>
              </w:rPr>
              <w:t xml:space="preserve"> </w:t>
            </w:r>
            <w:r>
              <w:rPr>
                <w:color w:val="212121"/>
                <w:sz w:val="20"/>
                <w:lang w:val="pt-BR"/>
              </w:rPr>
              <w:t xml:space="preserve">necessidades</w:t>
            </w:r>
            <w:r>
              <w:rPr>
                <w:color w:val="212121"/>
                <w:spacing w:val="19"/>
                <w:sz w:val="20"/>
                <w:lang w:val="pt-BR"/>
              </w:rPr>
              <w:t xml:space="preserve"> </w:t>
            </w:r>
            <w:r>
              <w:rPr>
                <w:color w:val="212121"/>
                <w:sz w:val="20"/>
                <w:lang w:val="pt-BR"/>
              </w:rPr>
              <w:t xml:space="preserve">dos clientes aos serviços oferecidos</w:t>
            </w:r>
            <w:r>
              <w:rPr>
                <w:color w:val="212121"/>
                <w:spacing w:val="20"/>
                <w:sz w:val="20"/>
                <w:lang w:val="pt-BR"/>
              </w:rPr>
              <w:t xml:space="preserve"> </w:t>
            </w:r>
            <w:r>
              <w:rPr>
                <w:color w:val="212121"/>
                <w:sz w:val="20"/>
                <w:lang w:val="pt-BR"/>
              </w:rPr>
              <w:t xml:space="preserve">pela Click Lifee, guiando cada um deles</w:t>
            </w:r>
            <w:r>
              <w:rPr>
                <w:color w:val="212121"/>
                <w:spacing w:val="21"/>
                <w:sz w:val="20"/>
                <w:lang w:val="pt-BR"/>
              </w:rPr>
              <w:t xml:space="preserve"> </w:t>
            </w:r>
            <w:r>
              <w:rPr>
                <w:color w:val="212121"/>
                <w:sz w:val="20"/>
                <w:lang w:val="pt-BR"/>
              </w:rPr>
              <w:t xml:space="preserve">para uma jornada de parceria ideal garantindo</w:t>
            </w:r>
            <w:r>
              <w:rPr>
                <w:color w:val="212121"/>
                <w:spacing w:val="40"/>
                <w:sz w:val="20"/>
                <w:lang w:val="pt-BR"/>
              </w:rPr>
              <w:t xml:space="preserve"> </w:t>
            </w:r>
            <w:r>
              <w:rPr>
                <w:color w:val="212121"/>
                <w:sz w:val="20"/>
                <w:lang w:val="pt-BR"/>
              </w:rPr>
              <w:t xml:space="preserve">satisfação e relacionamento sólido.</w:t>
            </w:r>
            <w:r>
              <w:rPr>
                <w:sz w:val="20"/>
                <w:lang w:val="pt-BR"/>
              </w:rPr>
              <w:tab/>
            </w:r>
            <w:r>
              <w:rPr>
                <w:sz w:val="20"/>
                <w:lang w:val="pt-BR"/>
              </w:rPr>
            </w:r>
          </w:p>
        </w:tc>
      </w:tr>
      <w:tr>
        <w:trPr>
          <w:trHeight w:val="160"/>
        </w:trPr>
        <w:tc>
          <w:tcPr>
            <w:tcBorders>
              <w:left w:val="none" w:color="000000" w:sz="4" w:space="0"/>
              <w:right w:val="none" w:color="000000" w:sz="4" w:space="0"/>
            </w:tcBorders>
            <w:tcW w:w="10466" w:type="dxa"/>
            <w:textDirection w:val="lrTb"/>
            <w:noWrap w:val="false"/>
          </w:tcPr>
          <w:p>
            <w:pPr>
              <w:pStyle w:val="1218"/>
              <w:pBdr/>
              <w:spacing/>
              <w:ind/>
              <w:rPr>
                <w:rFonts w:ascii="Times New Roman"/>
                <w:sz w:val="10"/>
                <w:lang w:val="pt-BR"/>
              </w:rPr>
            </w:pPr>
            <w:r>
              <w:rPr>
                <w:rFonts w:ascii="Times New Roman"/>
                <w:sz w:val="10"/>
                <w:lang w:val="pt-BR"/>
              </w:rPr>
            </w:r>
            <w:r>
              <w:rPr>
                <w:rFonts w:ascii="Times New Roman"/>
                <w:sz w:val="10"/>
                <w:lang w:val="pt-BR"/>
              </w:rPr>
            </w:r>
          </w:p>
        </w:tc>
      </w:tr>
      <w:tr>
        <w:trPr>
          <w:trHeight w:val="731"/>
        </w:trPr>
        <w:tc>
          <w:tcPr>
            <w:tcBorders/>
            <w:tcW w:w="10466" w:type="dxa"/>
            <w:textDirection w:val="lrTb"/>
            <w:noWrap w:val="false"/>
          </w:tcPr>
          <w:p>
            <w:pPr>
              <w:pStyle w:val="1218"/>
              <w:pBdr/>
              <w:spacing w:before="1"/>
              <w:ind w:left="71"/>
              <w:rPr>
                <w:b/>
                <w:sz w:val="20"/>
                <w:lang w:val="pt-BR"/>
              </w:rPr>
            </w:pPr>
            <w:r>
              <w:rPr>
                <w:b/>
                <w:sz w:val="20"/>
                <w:lang w:val="pt-BR"/>
              </w:rPr>
              <w:t xml:space="preserve">II.</w:t>
            </w:r>
            <w:r>
              <w:rPr>
                <w:b/>
                <w:spacing w:val="-4"/>
                <w:sz w:val="20"/>
                <w:lang w:val="pt-BR"/>
              </w:rPr>
              <w:t xml:space="preserve"> </w:t>
            </w:r>
            <w:r>
              <w:rPr>
                <w:b/>
                <w:spacing w:val="-2"/>
                <w:sz w:val="20"/>
                <w:lang w:val="pt-BR"/>
              </w:rPr>
              <w:t xml:space="preserve">ABRANGÊNCIA:</w:t>
            </w:r>
            <w:r>
              <w:rPr>
                <w:b/>
                <w:sz w:val="20"/>
                <w:lang w:val="pt-BR"/>
              </w:rPr>
            </w:r>
          </w:p>
          <w:p>
            <w:pPr>
              <w:pStyle w:val="1218"/>
              <w:pBdr/>
              <w:spacing w:before="121"/>
              <w:ind w:left="71"/>
              <w:rPr>
                <w:sz w:val="20"/>
                <w:lang w:val="pt-BR"/>
              </w:rPr>
            </w:pPr>
            <w:r>
              <w:rPr>
                <w:sz w:val="20"/>
                <w:lang w:val="pt-BR"/>
              </w:rPr>
              <w:t xml:space="preserve">Diretoria,</w:t>
            </w:r>
            <w:r>
              <w:rPr>
                <w:spacing w:val="-8"/>
                <w:sz w:val="20"/>
                <w:lang w:val="pt-BR"/>
              </w:rPr>
              <w:t xml:space="preserve"> </w:t>
            </w:r>
            <w:r>
              <w:rPr>
                <w:sz w:val="20"/>
                <w:lang w:val="pt-BR"/>
              </w:rPr>
              <w:t xml:space="preserve">Gerência,</w:t>
            </w:r>
            <w:r>
              <w:rPr>
                <w:spacing w:val="-7"/>
                <w:sz w:val="20"/>
                <w:lang w:val="pt-BR"/>
              </w:rPr>
              <w:t xml:space="preserve"> </w:t>
            </w:r>
            <w:r>
              <w:rPr>
                <w:sz w:val="20"/>
                <w:lang w:val="pt-BR"/>
              </w:rPr>
              <w:t xml:space="preserve">Marketing</w:t>
            </w:r>
            <w:r>
              <w:rPr>
                <w:spacing w:val="-8"/>
                <w:sz w:val="20"/>
                <w:lang w:val="pt-BR"/>
              </w:rPr>
              <w:t xml:space="preserve"> </w:t>
            </w:r>
            <w:r>
              <w:rPr>
                <w:sz w:val="20"/>
                <w:lang w:val="pt-BR"/>
              </w:rPr>
              <w:t xml:space="preserve">e</w:t>
            </w:r>
            <w:r>
              <w:rPr>
                <w:spacing w:val="-9"/>
                <w:sz w:val="20"/>
                <w:lang w:val="pt-BR"/>
              </w:rPr>
              <w:t xml:space="preserve"> </w:t>
            </w:r>
            <w:r>
              <w:rPr>
                <w:sz w:val="20"/>
                <w:lang w:val="pt-BR"/>
              </w:rPr>
              <w:t xml:space="preserve">contratos,</w:t>
            </w:r>
            <w:r>
              <w:rPr>
                <w:spacing w:val="-7"/>
                <w:sz w:val="20"/>
                <w:lang w:val="pt-BR"/>
              </w:rPr>
              <w:t xml:space="preserve"> </w:t>
            </w:r>
            <w:r>
              <w:rPr>
                <w:sz w:val="20"/>
                <w:lang w:val="pt-BR"/>
              </w:rPr>
              <w:t xml:space="preserve">clientes</w:t>
            </w:r>
            <w:r>
              <w:rPr>
                <w:spacing w:val="-7"/>
                <w:sz w:val="20"/>
                <w:lang w:val="pt-BR"/>
              </w:rPr>
              <w:t xml:space="preserve"> </w:t>
            </w:r>
            <w:r>
              <w:rPr>
                <w:sz w:val="20"/>
                <w:lang w:val="pt-BR"/>
              </w:rPr>
              <w:t xml:space="preserve">ativos</w:t>
            </w:r>
            <w:r>
              <w:rPr>
                <w:spacing w:val="-7"/>
                <w:sz w:val="20"/>
                <w:lang w:val="pt-BR"/>
              </w:rPr>
              <w:t xml:space="preserve"> </w:t>
            </w:r>
            <w:r>
              <w:rPr>
                <w:sz w:val="20"/>
                <w:lang w:val="pt-BR"/>
              </w:rPr>
              <w:t xml:space="preserve">e</w:t>
            </w:r>
            <w:r>
              <w:rPr>
                <w:spacing w:val="-8"/>
                <w:sz w:val="20"/>
                <w:lang w:val="pt-BR"/>
              </w:rPr>
              <w:t xml:space="preserve"> </w:t>
            </w:r>
            <w:r>
              <w:rPr>
                <w:sz w:val="20"/>
                <w:lang w:val="pt-BR"/>
              </w:rPr>
              <w:t xml:space="preserve">clientes</w:t>
            </w:r>
            <w:r>
              <w:rPr>
                <w:spacing w:val="-10"/>
                <w:sz w:val="20"/>
                <w:lang w:val="pt-BR"/>
              </w:rPr>
              <w:t xml:space="preserve"> </w:t>
            </w:r>
            <w:r>
              <w:rPr>
                <w:spacing w:val="-2"/>
                <w:sz w:val="20"/>
                <w:lang w:val="pt-BR"/>
              </w:rPr>
              <w:t xml:space="preserve">potenciais.</w:t>
            </w:r>
            <w:r>
              <w:rPr>
                <w:sz w:val="20"/>
                <w:lang w:val="pt-BR"/>
              </w:rPr>
            </w:r>
          </w:p>
        </w:tc>
      </w:tr>
      <w:tr>
        <w:trPr>
          <w:trHeight w:val="157"/>
        </w:trPr>
        <w:tc>
          <w:tcPr>
            <w:tcBorders>
              <w:left w:val="none" w:color="000000" w:sz="4" w:space="0"/>
              <w:right w:val="none" w:color="000000" w:sz="4" w:space="0"/>
            </w:tcBorders>
            <w:tcW w:w="10466" w:type="dxa"/>
            <w:textDirection w:val="lrTb"/>
            <w:noWrap w:val="false"/>
          </w:tcPr>
          <w:p>
            <w:pPr>
              <w:pStyle w:val="1218"/>
              <w:pBdr/>
              <w:spacing/>
              <w:ind/>
              <w:rPr>
                <w:rFonts w:ascii="Times New Roman"/>
                <w:sz w:val="10"/>
                <w:lang w:val="pt-BR"/>
              </w:rPr>
            </w:pPr>
            <w:r>
              <w:rPr>
                <w:rFonts w:ascii="Times New Roman"/>
                <w:sz w:val="10"/>
                <w:lang w:val="pt-BR"/>
              </w:rPr>
            </w:r>
            <w:r>
              <w:rPr>
                <w:rFonts w:ascii="Times New Roman"/>
                <w:sz w:val="10"/>
                <w:lang w:val="pt-BR"/>
              </w:rPr>
            </w:r>
          </w:p>
        </w:tc>
      </w:tr>
      <w:tr>
        <w:trPr>
          <w:trHeight w:val="1874"/>
        </w:trPr>
        <w:tc>
          <w:tcPr>
            <w:tcBorders/>
            <w:tcW w:w="10466" w:type="dxa"/>
            <w:textDirection w:val="lrTb"/>
            <w:noWrap w:val="false"/>
          </w:tcPr>
          <w:p>
            <w:pPr>
              <w:pStyle w:val="1218"/>
              <w:pBdr/>
              <w:spacing w:before="5"/>
              <w:ind w:left="75"/>
              <w:rPr>
                <w:b/>
                <w:sz w:val="20"/>
                <w:lang w:val="pt-BR"/>
              </w:rPr>
            </w:pPr>
            <w:r>
              <w:rPr>
                <w:b/>
                <w:sz w:val="20"/>
                <w:lang w:val="pt-BR"/>
              </w:rPr>
              <w:t xml:space="preserve">III.</w:t>
            </w:r>
            <w:r>
              <w:rPr>
                <w:b/>
                <w:spacing w:val="-8"/>
                <w:sz w:val="20"/>
                <w:lang w:val="pt-BR"/>
              </w:rPr>
              <w:t xml:space="preserve"> </w:t>
            </w:r>
            <w:r>
              <w:rPr>
                <w:b/>
                <w:sz w:val="20"/>
                <w:lang w:val="pt-BR"/>
              </w:rPr>
              <w:t xml:space="preserve">NORMAS</w:t>
            </w:r>
            <w:r>
              <w:rPr>
                <w:b/>
                <w:spacing w:val="-7"/>
                <w:sz w:val="20"/>
                <w:lang w:val="pt-BR"/>
              </w:rPr>
              <w:t xml:space="preserve"> </w:t>
            </w:r>
            <w:r>
              <w:rPr>
                <w:b/>
                <w:sz w:val="20"/>
                <w:lang w:val="pt-BR"/>
              </w:rPr>
              <w:t xml:space="preserve">E</w:t>
            </w:r>
            <w:r>
              <w:rPr>
                <w:b/>
                <w:spacing w:val="-4"/>
                <w:sz w:val="20"/>
                <w:lang w:val="pt-BR"/>
              </w:rPr>
              <w:t xml:space="preserve"> </w:t>
            </w:r>
            <w:r>
              <w:rPr>
                <w:b/>
                <w:sz w:val="20"/>
                <w:lang w:val="pt-BR"/>
              </w:rPr>
              <w:t xml:space="preserve">DOCUMENTOS</w:t>
            </w:r>
            <w:r>
              <w:rPr>
                <w:b/>
                <w:spacing w:val="-5"/>
                <w:sz w:val="20"/>
                <w:lang w:val="pt-BR"/>
              </w:rPr>
              <w:t xml:space="preserve"> </w:t>
            </w:r>
            <w:r>
              <w:rPr>
                <w:b/>
                <w:sz w:val="20"/>
                <w:lang w:val="pt-BR"/>
              </w:rPr>
              <w:t xml:space="preserve">DE</w:t>
            </w:r>
            <w:r>
              <w:rPr>
                <w:b/>
                <w:spacing w:val="-7"/>
                <w:sz w:val="20"/>
                <w:lang w:val="pt-BR"/>
              </w:rPr>
              <w:t xml:space="preserve"> </w:t>
            </w:r>
            <w:r>
              <w:rPr>
                <w:b/>
                <w:spacing w:val="-2"/>
                <w:sz w:val="20"/>
                <w:lang w:val="pt-BR"/>
              </w:rPr>
              <w:t xml:space="preserve">REFERÊNCIA:</w:t>
            </w:r>
            <w:r>
              <w:rPr>
                <w:b/>
                <w:sz w:val="20"/>
                <w:lang w:val="pt-BR"/>
              </w:rPr>
            </w:r>
          </w:p>
          <w:p>
            <w:pPr>
              <w:pStyle w:val="1218"/>
              <w:numPr>
                <w:ilvl w:val="0"/>
                <w:numId w:val="1"/>
              </w:numPr>
              <w:pBdr/>
              <w:tabs>
                <w:tab w:val="left" w:leader="none" w:pos="561"/>
              </w:tabs>
              <w:spacing w:before="119"/>
              <w:ind w:hanging="131" w:left="561"/>
              <w:rPr>
                <w:sz w:val="20"/>
                <w:lang w:val="pt-BR"/>
              </w:rPr>
            </w:pPr>
            <w:r>
              <w:rPr>
                <w:sz w:val="20"/>
                <w:lang w:val="pt-BR"/>
              </w:rPr>
              <w:t xml:space="preserve">ABNT</w:t>
            </w:r>
            <w:r>
              <w:rPr>
                <w:spacing w:val="-7"/>
                <w:sz w:val="20"/>
                <w:lang w:val="pt-BR"/>
              </w:rPr>
              <w:t xml:space="preserve"> </w:t>
            </w:r>
            <w:r>
              <w:rPr>
                <w:sz w:val="20"/>
                <w:lang w:val="pt-BR"/>
              </w:rPr>
              <w:t xml:space="preserve">NBR</w:t>
            </w:r>
            <w:r>
              <w:rPr>
                <w:spacing w:val="-6"/>
                <w:sz w:val="20"/>
                <w:lang w:val="pt-BR"/>
              </w:rPr>
              <w:t xml:space="preserve"> </w:t>
            </w:r>
            <w:r>
              <w:rPr>
                <w:sz w:val="20"/>
                <w:lang w:val="pt-BR"/>
              </w:rPr>
              <w:t xml:space="preserve">ISO</w:t>
            </w:r>
            <w:r>
              <w:rPr>
                <w:spacing w:val="-3"/>
                <w:sz w:val="20"/>
                <w:lang w:val="pt-BR"/>
              </w:rPr>
              <w:t xml:space="preserve"> </w:t>
            </w:r>
            <w:r>
              <w:rPr>
                <w:spacing w:val="-2"/>
                <w:sz w:val="20"/>
                <w:lang w:val="pt-BR"/>
              </w:rPr>
              <w:t xml:space="preserve">9001:2015.</w:t>
            </w:r>
            <w:r>
              <w:rPr>
                <w:sz w:val="20"/>
                <w:lang w:val="pt-BR"/>
              </w:rPr>
            </w:r>
          </w:p>
          <w:p>
            <w:pPr>
              <w:pStyle w:val="1218"/>
              <w:numPr>
                <w:ilvl w:val="0"/>
                <w:numId w:val="1"/>
              </w:numPr>
              <w:pBdr/>
              <w:tabs>
                <w:tab w:val="left" w:leader="none" w:pos="561"/>
              </w:tabs>
              <w:spacing w:before="122"/>
              <w:ind w:hanging="131" w:left="561"/>
              <w:rPr>
                <w:sz w:val="20"/>
                <w:lang w:val="pt-BR"/>
              </w:rPr>
            </w:pPr>
            <w:r>
              <w:rPr>
                <w:sz w:val="20"/>
                <w:lang w:val="pt-BR"/>
              </w:rPr>
              <w:t xml:space="preserve">Código</w:t>
            </w:r>
            <w:r>
              <w:rPr>
                <w:spacing w:val="-6"/>
                <w:sz w:val="20"/>
                <w:lang w:val="pt-BR"/>
              </w:rPr>
              <w:t xml:space="preserve"> </w:t>
            </w:r>
            <w:r>
              <w:rPr>
                <w:sz w:val="20"/>
                <w:lang w:val="pt-BR"/>
              </w:rPr>
              <w:t xml:space="preserve">de</w:t>
            </w:r>
            <w:r>
              <w:rPr>
                <w:spacing w:val="-7"/>
                <w:sz w:val="20"/>
                <w:lang w:val="pt-BR"/>
              </w:rPr>
              <w:t xml:space="preserve"> </w:t>
            </w:r>
            <w:r>
              <w:rPr>
                <w:sz w:val="20"/>
                <w:lang w:val="pt-BR"/>
              </w:rPr>
              <w:t xml:space="preserve">Defesa</w:t>
            </w:r>
            <w:r>
              <w:rPr>
                <w:spacing w:val="-5"/>
                <w:sz w:val="20"/>
                <w:lang w:val="pt-BR"/>
              </w:rPr>
              <w:t xml:space="preserve"> </w:t>
            </w:r>
            <w:r>
              <w:rPr>
                <w:sz w:val="20"/>
                <w:lang w:val="pt-BR"/>
              </w:rPr>
              <w:t xml:space="preserve">do</w:t>
            </w:r>
            <w:r>
              <w:rPr>
                <w:spacing w:val="-6"/>
                <w:sz w:val="20"/>
                <w:lang w:val="pt-BR"/>
              </w:rPr>
              <w:t xml:space="preserve"> </w:t>
            </w:r>
            <w:r>
              <w:rPr>
                <w:spacing w:val="-2"/>
                <w:sz w:val="20"/>
                <w:lang w:val="pt-BR"/>
              </w:rPr>
              <w:t xml:space="preserve">Consumidor</w:t>
            </w:r>
            <w:r>
              <w:rPr>
                <w:sz w:val="20"/>
                <w:lang w:val="pt-BR"/>
              </w:rPr>
            </w:r>
          </w:p>
          <w:p>
            <w:pPr>
              <w:pStyle w:val="1218"/>
              <w:numPr>
                <w:ilvl w:val="0"/>
                <w:numId w:val="1"/>
              </w:numPr>
              <w:pBdr/>
              <w:tabs>
                <w:tab w:val="left" w:leader="none" w:pos="561"/>
              </w:tabs>
              <w:spacing w:before="122"/>
              <w:ind w:hanging="131" w:left="561"/>
              <w:rPr>
                <w:sz w:val="20"/>
                <w:lang w:val="pt-BR"/>
              </w:rPr>
            </w:pPr>
            <w:r>
              <w:rPr>
                <w:rFonts w:asciiTheme="minorHAnsi" w:hAnsiTheme="minorHAnsi" w:cstheme="minorHAnsi"/>
                <w:color w:val="333333"/>
                <w:sz w:val="20"/>
                <w:szCs w:val="20"/>
                <w:shd w:val="clear" w:color="auto" w:fill="ffffff"/>
              </w:rPr>
              <w:t xml:space="preserve">Resolução CFM nº 1974/11 – Manual de Publicidade Médica</w:t>
            </w:r>
            <w:r>
              <w:rPr>
                <w:sz w:val="20"/>
                <w:lang w:val="pt-BR"/>
              </w:rPr>
            </w:r>
          </w:p>
          <w:p>
            <w:pPr>
              <w:pStyle w:val="1218"/>
              <w:numPr>
                <w:ilvl w:val="0"/>
                <w:numId w:val="1"/>
              </w:numPr>
              <w:pBdr/>
              <w:tabs>
                <w:tab w:val="left" w:leader="none" w:pos="561"/>
              </w:tabs>
              <w:spacing w:before="122"/>
              <w:ind w:hanging="131" w:left="561"/>
              <w:rPr>
                <w:sz w:val="20"/>
                <w:lang w:val="pt-BR"/>
              </w:rPr>
            </w:pPr>
            <w:r>
              <w:rPr>
                <w:sz w:val="20"/>
                <w:lang w:val="pt-BR"/>
              </w:rPr>
              <w:t xml:space="preserve">Resolução CFM nº 1.931/09 - Código de Ética Médica</w:t>
            </w:r>
            <w:r>
              <w:rPr>
                <w:sz w:val="20"/>
                <w:lang w:val="pt-BR"/>
              </w:rPr>
            </w:r>
          </w:p>
        </w:tc>
      </w:tr>
    </w:tbl>
    <w:p>
      <w:pPr>
        <w:pStyle w:val="1213"/>
        <w:pBdr/>
        <w:spacing w:before="8"/>
        <w:ind/>
        <w:rPr>
          <w:rFonts w:ascii="Times New Roman"/>
          <w:sz w:val="6"/>
          <w:lang w:val="pt-BR"/>
        </w:rPr>
      </w:pPr>
      <w:r>
        <w:rPr>
          <w:lang w:val="pt-BR"/>
        </w:rP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51665408" behindDoc="1" locked="0" layoutInCell="1" allowOverlap="1">
                <wp:simplePos x="0" y="0"/>
                <wp:positionH relativeFrom="page">
                  <wp:posOffset>447675</wp:posOffset>
                </wp:positionH>
                <wp:positionV relativeFrom="paragraph">
                  <wp:posOffset>66675</wp:posOffset>
                </wp:positionV>
                <wp:extent cx="6664325" cy="5226050"/>
                <wp:effectExtent l="0" t="0" r="0" b="0"/>
                <wp:wrapTopAndBottom/>
                <wp:docPr id="8" name="Text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 txBox="1"/>
                      <wps:spPr bwMode="auto">
                        <a:xfrm>
                          <a:off x="0" y="0"/>
                          <a:ext cx="6664325" cy="5226050"/>
                        </a:xfrm>
                        <a:prstGeom prst="rect">
                          <a:avLst/>
                        </a:prstGeom>
                        <a:ln w="609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>
                            <w:pPr>
                              <w:pBdr/>
                              <w:spacing w:before="1"/>
                              <w:ind w:left="105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 xml:space="preserve">IV.</w:t>
                            </w:r>
                            <w:r>
                              <w:rPr>
                                <w:b/>
                                <w:spacing w:val="-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 xml:space="preserve">RESPONSABILIDADES</w:t>
                            </w:r>
                            <w:r>
                              <w:rPr>
                                <w:b/>
                                <w:spacing w:val="-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 xml:space="preserve">E</w:t>
                            </w:r>
                            <w:r>
                              <w:rPr>
                                <w:b/>
                                <w:spacing w:val="-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 xml:space="preserve">AUTORIDADE:</w:t>
                            </w:r>
                            <w:r>
                              <w:rPr>
                                <w:b/>
                                <w:sz w:val="20"/>
                              </w:rPr>
                            </w:r>
                          </w:p>
                          <w:p>
                            <w:pPr>
                              <w:pStyle w:val="1213"/>
                              <w:pBdr/>
                              <w:spacing/>
                              <w:ind/>
                              <w:rPr>
                                <w:b/>
                                <w:lang w:val="pt-BR"/>
                              </w:rPr>
                            </w:pPr>
                            <w:r>
                              <w:rPr>
                                <w:b/>
                                <w:lang w:val="pt-BR"/>
                              </w:rPr>
                            </w:r>
                            <w:r>
                              <w:rPr>
                                <w:b/>
                                <w:lang w:val="pt-BR"/>
                              </w:rPr>
                            </w:r>
                          </w:p>
                          <w:p>
                            <w:pPr>
                              <w:pStyle w:val="1213"/>
                              <w:pBdr/>
                              <w:spacing w:before="11"/>
                              <w:ind/>
                              <w:rPr>
                                <w:b/>
                                <w:sz w:val="19"/>
                                <w:lang w:val="pt-BR"/>
                              </w:rPr>
                            </w:pPr>
                            <w:r>
                              <w:rPr>
                                <w:b/>
                                <w:sz w:val="19"/>
                                <w:lang w:val="pt-BR"/>
                              </w:rPr>
                            </w:r>
                            <w:r>
                              <w:rPr>
                                <w:b/>
                                <w:sz w:val="19"/>
                                <w:lang w:val="pt-BR"/>
                              </w:rPr>
                            </w:r>
                          </w:p>
                          <w:p>
                            <w:pPr>
                              <w:numPr>
                                <w:ilvl w:val="0"/>
                                <w:numId w:val="2"/>
                              </w:numPr>
                              <w:pBdr/>
                              <w:tabs>
                                <w:tab w:val="left" w:leader="none" w:pos="813"/>
                              </w:tabs>
                              <w:spacing/>
                              <w:ind w:hanging="348" w:left="813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 xml:space="preserve">AUTORIDADE:</w:t>
                            </w:r>
                            <w:r>
                              <w:rPr>
                                <w:b/>
                                <w:sz w:val="20"/>
                              </w:rPr>
                            </w:r>
                          </w:p>
                          <w:p>
                            <w:pPr>
                              <w:numPr>
                                <w:ilvl w:val="1"/>
                                <w:numId w:val="2"/>
                              </w:numPr>
                              <w:pBdr/>
                              <w:tabs>
                                <w:tab w:val="left" w:leader="none" w:pos="1521"/>
                              </w:tabs>
                              <w:spacing w:before="123"/>
                              <w:ind w:hanging="335" w:left="1521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 xml:space="preserve">Direção:</w:t>
                            </w:r>
                            <w:r>
                              <w:rPr>
                                <w:b/>
                                <w:sz w:val="20"/>
                              </w:rPr>
                            </w:r>
                          </w:p>
                          <w:p>
                            <w:pPr>
                              <w:pStyle w:val="1213"/>
                              <w:numPr>
                                <w:ilvl w:val="0"/>
                                <w:numId w:val="3"/>
                              </w:numPr>
                              <w:pBdr/>
                              <w:tabs>
                                <w:tab w:val="left" w:leader="none" w:pos="1519"/>
                                <w:tab w:val="left" w:leader="none" w:pos="1538"/>
                              </w:tabs>
                              <w:spacing w:before="123" w:line="360" w:lineRule="auto"/>
                              <w:ind w:right="106" w:hanging="356"/>
                              <w:rPr>
                                <w:lang w:val="pt-BR"/>
                              </w:rPr>
                            </w:pPr>
                            <w:r>
                              <w:rPr>
                                <w:lang w:val="pt-BR"/>
                              </w:rPr>
                              <w:t xml:space="preserve">Responsabilizar-se pela estratégia comercial da empresa, bem como o alinhamento das equipes de apoio a esse procedimento.</w:t>
                            </w:r>
                            <w:r>
                              <w:rPr>
                                <w:lang w:val="pt-BR"/>
                              </w:rPr>
                            </w:r>
                          </w:p>
                          <w:p>
                            <w:pPr>
                              <w:pStyle w:val="1213"/>
                              <w:numPr>
                                <w:ilvl w:val="0"/>
                                <w:numId w:val="3"/>
                              </w:numPr>
                              <w:pBdr/>
                              <w:tabs>
                                <w:tab w:val="left" w:leader="none" w:pos="1520"/>
                              </w:tabs>
                              <w:spacing w:line="244" w:lineRule="exact"/>
                              <w:ind w:hanging="337" w:left="1520"/>
                              <w:rPr>
                                <w:lang w:val="pt-BR"/>
                              </w:rPr>
                            </w:pPr>
                            <w:r>
                              <w:rPr>
                                <w:lang w:val="pt-BR"/>
                              </w:rPr>
                              <w:t xml:space="preserve">Avaliar</w:t>
                            </w:r>
                            <w:r>
                              <w:rPr>
                                <w:spacing w:val="-6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lang w:val="pt-BR"/>
                              </w:rPr>
                              <w:t xml:space="preserve">e</w:t>
                            </w:r>
                            <w:r>
                              <w:rPr>
                                <w:spacing w:val="-6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lang w:val="pt-BR"/>
                              </w:rPr>
                              <w:t xml:space="preserve">definir</w:t>
                            </w:r>
                            <w:r>
                              <w:rPr>
                                <w:spacing w:val="-6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lang w:val="pt-BR"/>
                              </w:rPr>
                              <w:t xml:space="preserve">canais</w:t>
                            </w:r>
                            <w:r>
                              <w:rPr>
                                <w:spacing w:val="-4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lang w:val="pt-BR"/>
                              </w:rPr>
                              <w:t xml:space="preserve">de</w:t>
                            </w:r>
                            <w:r>
                              <w:rPr>
                                <w:spacing w:val="-7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lang w:val="pt-BR"/>
                              </w:rPr>
                              <w:t xml:space="preserve">venda,</w:t>
                            </w:r>
                            <w:r>
                              <w:rPr>
                                <w:spacing w:val="-5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lang w:val="pt-BR"/>
                              </w:rPr>
                              <w:t xml:space="preserve">mercado-alvo,</w:t>
                            </w:r>
                            <w:r>
                              <w:rPr>
                                <w:spacing w:val="-5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lang w:val="pt-BR"/>
                              </w:rPr>
                              <w:t xml:space="preserve">precificação</w:t>
                            </w:r>
                            <w:r>
                              <w:rPr>
                                <w:spacing w:val="-5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lang w:val="pt-BR"/>
                              </w:rPr>
                              <w:t xml:space="preserve">e</w:t>
                            </w:r>
                            <w:r>
                              <w:rPr>
                                <w:spacing w:val="-7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lang w:val="pt-BR"/>
                              </w:rPr>
                              <w:t xml:space="preserve">estratégia</w:t>
                            </w:r>
                            <w:r>
                              <w:rPr>
                                <w:spacing w:val="-5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lang w:val="pt-BR"/>
                              </w:rPr>
                              <w:t xml:space="preserve">do</w:t>
                            </w:r>
                            <w:r>
                              <w:rPr>
                                <w:spacing w:val="-5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lang w:val="pt-BR"/>
                              </w:rPr>
                              <w:t xml:space="preserve">serviço</w:t>
                            </w:r>
                            <w:r>
                              <w:rPr>
                                <w:spacing w:val="-5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lang w:val="pt-BR"/>
                              </w:rPr>
                              <w:t xml:space="preserve">a</w:t>
                            </w:r>
                            <w:r>
                              <w:rPr>
                                <w:spacing w:val="-6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lang w:val="pt-BR"/>
                              </w:rPr>
                              <w:t xml:space="preserve">ser</w:t>
                            </w:r>
                            <w:r>
                              <w:rPr>
                                <w:spacing w:val="-5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lang w:val="pt-BR"/>
                              </w:rPr>
                              <w:t xml:space="preserve">prestado.</w:t>
                            </w:r>
                            <w:r>
                              <w:rPr>
                                <w:lang w:val="pt-BR"/>
                              </w:rPr>
                            </w:r>
                          </w:p>
                          <w:p>
                            <w:pPr>
                              <w:pStyle w:val="1213"/>
                              <w:numPr>
                                <w:ilvl w:val="0"/>
                                <w:numId w:val="3"/>
                              </w:numPr>
                              <w:pBdr/>
                              <w:tabs>
                                <w:tab w:val="left" w:leader="none" w:pos="1519"/>
                                <w:tab w:val="left" w:leader="none" w:pos="1538"/>
                              </w:tabs>
                              <w:spacing w:before="123" w:line="360" w:lineRule="auto"/>
                              <w:ind w:right="100" w:hanging="356"/>
                              <w:rPr>
                                <w:lang w:val="pt-BR"/>
                              </w:rPr>
                            </w:pPr>
                            <w:r>
                              <w:rPr>
                                <w:lang w:val="pt-BR"/>
                              </w:rPr>
                              <w:t xml:space="preserve">Acompanhar as movimentações do mercado, monitorar e identificar tendências e coordenar o processo de </w:t>
                            </w:r>
                            <w:r>
                              <w:rPr>
                                <w:spacing w:val="-2"/>
                                <w:lang w:val="pt-BR"/>
                              </w:rPr>
                              <w:t xml:space="preserve">vendas.</w:t>
                            </w:r>
                            <w:r>
                              <w:rPr>
                                <w:lang w:val="pt-BR"/>
                              </w:rPr>
                            </w:r>
                          </w:p>
                          <w:p>
                            <w:pPr>
                              <w:pStyle w:val="1213"/>
                              <w:numPr>
                                <w:ilvl w:val="0"/>
                                <w:numId w:val="3"/>
                              </w:numPr>
                              <w:pBdr/>
                              <w:tabs>
                                <w:tab w:val="left" w:leader="none" w:pos="1519"/>
                                <w:tab w:val="left" w:leader="none" w:pos="1538"/>
                              </w:tabs>
                              <w:spacing w:line="360" w:lineRule="auto"/>
                              <w:ind w:right="122" w:hanging="356"/>
                              <w:rPr>
                                <w:lang w:val="pt-BR"/>
                              </w:rPr>
                            </w:pPr>
                            <w:r>
                              <w:rPr>
                                <w:color w:val="25282c"/>
                                <w:lang w:val="pt-BR"/>
                              </w:rPr>
                              <w:t xml:space="preserve">Análise</w:t>
                            </w:r>
                            <w:r>
                              <w:rPr>
                                <w:color w:val="25282c"/>
                                <w:spacing w:val="80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color w:val="25282c"/>
                                <w:lang w:val="pt-BR"/>
                              </w:rPr>
                              <w:t xml:space="preserve">de</w:t>
                            </w:r>
                            <w:r>
                              <w:rPr>
                                <w:color w:val="25282c"/>
                                <w:spacing w:val="80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color w:val="25282c"/>
                                <w:lang w:val="pt-BR"/>
                              </w:rPr>
                              <w:t xml:space="preserve">viabilidade</w:t>
                            </w:r>
                            <w:r>
                              <w:rPr>
                                <w:color w:val="25282c"/>
                                <w:spacing w:val="80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color w:val="25282c"/>
                                <w:lang w:val="pt-BR"/>
                              </w:rPr>
                              <w:t xml:space="preserve">e</w:t>
                            </w:r>
                            <w:r>
                              <w:rPr>
                                <w:color w:val="25282c"/>
                                <w:spacing w:val="80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color w:val="25282c"/>
                                <w:lang w:val="pt-BR"/>
                              </w:rPr>
                              <w:t xml:space="preserve">rentabilidade,</w:t>
                            </w:r>
                            <w:r>
                              <w:rPr>
                                <w:color w:val="25282c"/>
                                <w:spacing w:val="80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color w:val="25282c"/>
                                <w:lang w:val="pt-BR"/>
                              </w:rPr>
                              <w:t xml:space="preserve">condução</w:t>
                            </w:r>
                            <w:r>
                              <w:rPr>
                                <w:color w:val="25282c"/>
                                <w:spacing w:val="80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color w:val="25282c"/>
                                <w:lang w:val="pt-BR"/>
                              </w:rPr>
                              <w:t xml:space="preserve">de</w:t>
                            </w:r>
                            <w:r>
                              <w:rPr>
                                <w:color w:val="25282c"/>
                                <w:spacing w:val="80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color w:val="25282c"/>
                                <w:lang w:val="pt-BR"/>
                              </w:rPr>
                              <w:t xml:space="preserve">pesquisas</w:t>
                            </w:r>
                            <w:r>
                              <w:rPr>
                                <w:color w:val="25282c"/>
                                <w:spacing w:val="80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color w:val="25282c"/>
                                <w:lang w:val="pt-BR"/>
                              </w:rPr>
                              <w:t xml:space="preserve">de</w:t>
                            </w:r>
                            <w:r>
                              <w:rPr>
                                <w:color w:val="25282c"/>
                                <w:spacing w:val="80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color w:val="25282c"/>
                                <w:lang w:val="pt-BR"/>
                              </w:rPr>
                              <w:t xml:space="preserve">mercado,</w:t>
                            </w:r>
                            <w:r>
                              <w:rPr>
                                <w:color w:val="25282c"/>
                                <w:spacing w:val="80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color w:val="25282c"/>
                                <w:lang w:val="pt-BR"/>
                              </w:rPr>
                              <w:t xml:space="preserve">atendimento</w:t>
                            </w:r>
                            <w:r>
                              <w:rPr>
                                <w:color w:val="25282c"/>
                                <w:spacing w:val="80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color w:val="25282c"/>
                                <w:lang w:val="pt-BR"/>
                              </w:rPr>
                              <w:t xml:space="preserve">das grandes</w:t>
                            </w:r>
                            <w:r>
                              <w:rPr>
                                <w:color w:val="25282c"/>
                                <w:spacing w:val="40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color w:val="25282c"/>
                                <w:lang w:val="pt-BR"/>
                              </w:rPr>
                              <w:t xml:space="preserve">contas</w:t>
                            </w:r>
                            <w:r>
                              <w:rPr>
                                <w:color w:val="25282c"/>
                                <w:spacing w:val="40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color w:val="25282c"/>
                                <w:lang w:val="pt-BR"/>
                              </w:rPr>
                              <w:t xml:space="preserve">da</w:t>
                            </w:r>
                            <w:r>
                              <w:rPr>
                                <w:color w:val="25282c"/>
                                <w:spacing w:val="40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color w:val="25282c"/>
                                <w:lang w:val="pt-BR"/>
                              </w:rPr>
                              <w:t xml:space="preserve">empresa</w:t>
                            </w:r>
                            <w:r>
                              <w:rPr>
                                <w:color w:val="25282c"/>
                                <w:spacing w:val="40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color w:val="25282c"/>
                                <w:lang w:val="pt-BR"/>
                              </w:rPr>
                              <w:t xml:space="preserve">e</w:t>
                            </w:r>
                            <w:r>
                              <w:rPr>
                                <w:color w:val="25282c"/>
                                <w:spacing w:val="40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color w:val="25282c"/>
                                <w:lang w:val="pt-BR"/>
                              </w:rPr>
                              <w:t xml:space="preserve">acompanhamento</w:t>
                            </w:r>
                            <w:r>
                              <w:rPr>
                                <w:color w:val="25282c"/>
                                <w:spacing w:val="40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color w:val="25282c"/>
                                <w:lang w:val="pt-BR"/>
                              </w:rPr>
                              <w:t xml:space="preserve">da</w:t>
                            </w:r>
                            <w:r>
                              <w:rPr>
                                <w:color w:val="25282c"/>
                                <w:spacing w:val="40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color w:val="25282c"/>
                                <w:lang w:val="pt-BR"/>
                              </w:rPr>
                              <w:t xml:space="preserve">satisfação</w:t>
                            </w:r>
                            <w:r>
                              <w:rPr>
                                <w:color w:val="25282c"/>
                                <w:spacing w:val="40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color w:val="25282c"/>
                                <w:lang w:val="pt-BR"/>
                              </w:rPr>
                              <w:t xml:space="preserve">dos</w:t>
                            </w:r>
                            <w:r>
                              <w:rPr>
                                <w:color w:val="25282c"/>
                                <w:spacing w:val="40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color w:val="25282c"/>
                                <w:lang w:val="pt-BR"/>
                              </w:rPr>
                              <w:t xml:space="preserve">clientes.</w:t>
                            </w:r>
                            <w:r>
                              <w:rPr>
                                <w:lang w:val="pt-BR"/>
                              </w:rPr>
                            </w:r>
                          </w:p>
                          <w:p>
                            <w:pPr>
                              <w:pStyle w:val="1213"/>
                              <w:numPr>
                                <w:ilvl w:val="0"/>
                                <w:numId w:val="3"/>
                              </w:numPr>
                              <w:pBdr/>
                              <w:tabs>
                                <w:tab w:val="left" w:leader="none" w:pos="1519"/>
                                <w:tab w:val="left" w:leader="none" w:pos="1538"/>
                              </w:tabs>
                              <w:spacing w:line="360" w:lineRule="auto"/>
                              <w:ind w:right="111" w:hanging="356"/>
                              <w:rPr>
                                <w:lang w:val="pt-BR"/>
                              </w:rPr>
                            </w:pPr>
                            <w:r>
                              <w:rPr>
                                <w:lang w:val="pt-BR"/>
                              </w:rPr>
                              <w:t xml:space="preserve">Garantir</w:t>
                            </w:r>
                            <w:r>
                              <w:rPr>
                                <w:spacing w:val="40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lang w:val="pt-BR"/>
                              </w:rPr>
                              <w:t xml:space="preserve">as</w:t>
                            </w:r>
                            <w:r>
                              <w:rPr>
                                <w:spacing w:val="40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lang w:val="pt-BR"/>
                              </w:rPr>
                              <w:t xml:space="preserve">metas</w:t>
                            </w:r>
                            <w:r>
                              <w:rPr>
                                <w:spacing w:val="65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color w:val="25282c"/>
                                <w:lang w:val="pt-BR"/>
                              </w:rPr>
                              <w:t xml:space="preserve">financeiras</w:t>
                            </w:r>
                            <w:r>
                              <w:rPr>
                                <w:color w:val="25282c"/>
                                <w:spacing w:val="80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color w:val="25282c"/>
                                <w:lang w:val="pt-BR"/>
                              </w:rPr>
                              <w:t xml:space="preserve">da</w:t>
                            </w:r>
                            <w:r>
                              <w:rPr>
                                <w:color w:val="25282c"/>
                                <w:spacing w:val="78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color w:val="25282c"/>
                                <w:lang w:val="pt-BR"/>
                              </w:rPr>
                              <w:t xml:space="preserve">empresa</w:t>
                            </w:r>
                            <w:r>
                              <w:rPr>
                                <w:color w:val="25282c"/>
                                <w:spacing w:val="78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color w:val="25282c"/>
                                <w:lang w:val="pt-BR"/>
                              </w:rPr>
                              <w:t xml:space="preserve">e</w:t>
                            </w:r>
                            <w:r>
                              <w:rPr>
                                <w:color w:val="25282c"/>
                                <w:spacing w:val="77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color w:val="25282c"/>
                                <w:lang w:val="pt-BR"/>
                              </w:rPr>
                              <w:t xml:space="preserve">apresentar</w:t>
                            </w:r>
                            <w:r>
                              <w:rPr>
                                <w:color w:val="25282c"/>
                                <w:spacing w:val="78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color w:val="25282c"/>
                                <w:lang w:val="pt-BR"/>
                              </w:rPr>
                              <w:t xml:space="preserve">resultados</w:t>
                            </w:r>
                            <w:r>
                              <w:rPr>
                                <w:color w:val="25282c"/>
                                <w:spacing w:val="80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color w:val="25282c"/>
                                <w:lang w:val="pt-BR"/>
                              </w:rPr>
                              <w:t xml:space="preserve">coerentes</w:t>
                            </w:r>
                            <w:r>
                              <w:rPr>
                                <w:color w:val="25282c"/>
                                <w:spacing w:val="80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color w:val="25282c"/>
                                <w:lang w:val="pt-BR"/>
                              </w:rPr>
                              <w:t xml:space="preserve">com</w:t>
                            </w:r>
                            <w:r>
                              <w:rPr>
                                <w:color w:val="25282c"/>
                                <w:spacing w:val="77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color w:val="25282c"/>
                                <w:lang w:val="pt-BR"/>
                              </w:rPr>
                              <w:t xml:space="preserve">o</w:t>
                            </w:r>
                            <w:r>
                              <w:rPr>
                                <w:color w:val="25282c"/>
                                <w:spacing w:val="78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color w:val="25282c"/>
                                <w:lang w:val="pt-BR"/>
                              </w:rPr>
                              <w:t xml:space="preserve">planejamento </w:t>
                            </w:r>
                            <w:r>
                              <w:rPr>
                                <w:color w:val="25282c"/>
                                <w:spacing w:val="-2"/>
                                <w:lang w:val="pt-BR"/>
                              </w:rPr>
                              <w:t xml:space="preserve">estratégico.</w:t>
                            </w:r>
                            <w:r>
                              <w:rPr>
                                <w:lang w:val="pt-BR"/>
                              </w:rPr>
                            </w:r>
                          </w:p>
                          <w:p>
                            <w:pPr>
                              <w:pStyle w:val="1213"/>
                              <w:numPr>
                                <w:ilvl w:val="0"/>
                                <w:numId w:val="3"/>
                              </w:numPr>
                              <w:pBdr/>
                              <w:tabs>
                                <w:tab w:val="left" w:leader="none" w:pos="1519"/>
                                <w:tab w:val="left" w:leader="none" w:pos="1538"/>
                              </w:tabs>
                              <w:spacing w:line="360" w:lineRule="auto"/>
                              <w:ind w:right="112" w:hanging="356"/>
                              <w:rPr>
                                <w:lang w:val="pt-BR"/>
                              </w:rPr>
                            </w:pPr>
                            <w:r>
                              <w:rPr>
                                <w:color w:val="25282c"/>
                                <w:lang w:val="pt-BR"/>
                              </w:rPr>
                              <w:t xml:space="preserve">Avaliar</w:t>
                            </w:r>
                            <w:r>
                              <w:rPr>
                                <w:color w:val="25282c"/>
                                <w:spacing w:val="67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color w:val="25282c"/>
                                <w:lang w:val="pt-BR"/>
                              </w:rPr>
                              <w:t xml:space="preserve">a</w:t>
                            </w:r>
                            <w:r>
                              <w:rPr>
                                <w:color w:val="25282c"/>
                                <w:spacing w:val="66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color w:val="25282c"/>
                                <w:lang w:val="pt-BR"/>
                              </w:rPr>
                              <w:t xml:space="preserve">concorrência</w:t>
                            </w:r>
                            <w:r>
                              <w:rPr>
                                <w:color w:val="25282c"/>
                                <w:spacing w:val="70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color w:val="25282c"/>
                                <w:lang w:val="pt-BR"/>
                              </w:rPr>
                              <w:t xml:space="preserve">e</w:t>
                            </w:r>
                            <w:r>
                              <w:rPr>
                                <w:color w:val="25282c"/>
                                <w:spacing w:val="64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color w:val="25282c"/>
                                <w:lang w:val="pt-BR"/>
                              </w:rPr>
                              <w:t xml:space="preserve">mapear</w:t>
                            </w:r>
                            <w:r>
                              <w:rPr>
                                <w:color w:val="25282c"/>
                                <w:spacing w:val="67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color w:val="25282c"/>
                                <w:lang w:val="pt-BR"/>
                              </w:rPr>
                              <w:t xml:space="preserve">e</w:t>
                            </w:r>
                            <w:r>
                              <w:rPr>
                                <w:color w:val="25282c"/>
                                <w:spacing w:val="63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color w:val="25282c"/>
                                <w:lang w:val="pt-BR"/>
                              </w:rPr>
                              <w:t xml:space="preserve">estratégias</w:t>
                            </w:r>
                            <w:r>
                              <w:rPr>
                                <w:color w:val="25282c"/>
                                <w:spacing w:val="67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color w:val="25282c"/>
                                <w:lang w:val="pt-BR"/>
                              </w:rPr>
                              <w:t xml:space="preserve">para</w:t>
                            </w:r>
                            <w:r>
                              <w:rPr>
                                <w:color w:val="25282c"/>
                                <w:spacing w:val="66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color w:val="25282c"/>
                                <w:lang w:val="pt-BR"/>
                              </w:rPr>
                              <w:t xml:space="preserve">direcionar</w:t>
                            </w:r>
                            <w:r>
                              <w:rPr>
                                <w:color w:val="25282c"/>
                                <w:spacing w:val="64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color w:val="25282c"/>
                                <w:lang w:val="pt-BR"/>
                              </w:rPr>
                              <w:t xml:space="preserve">as</w:t>
                            </w:r>
                            <w:r>
                              <w:rPr>
                                <w:color w:val="25282c"/>
                                <w:spacing w:val="67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color w:val="25282c"/>
                                <w:lang w:val="pt-BR"/>
                              </w:rPr>
                              <w:t xml:space="preserve">áreas</w:t>
                            </w:r>
                            <w:r>
                              <w:rPr>
                                <w:color w:val="25282c"/>
                                <w:spacing w:val="64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color w:val="25282c"/>
                                <w:lang w:val="pt-BR"/>
                              </w:rPr>
                              <w:t xml:space="preserve">de</w:t>
                            </w:r>
                            <w:r>
                              <w:rPr>
                                <w:color w:val="25282c"/>
                                <w:spacing w:val="63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color w:val="25282c"/>
                                <w:lang w:val="pt-BR"/>
                              </w:rPr>
                              <w:t xml:space="preserve">apoio</w:t>
                            </w:r>
                            <w:r>
                              <w:rPr>
                                <w:color w:val="25282c"/>
                                <w:spacing w:val="66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color w:val="25282c"/>
                                <w:lang w:val="pt-BR"/>
                              </w:rPr>
                              <w:t xml:space="preserve">com</w:t>
                            </w:r>
                            <w:r>
                              <w:rPr>
                                <w:color w:val="25282c"/>
                                <w:spacing w:val="63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color w:val="25282c"/>
                                <w:lang w:val="pt-BR"/>
                              </w:rPr>
                              <w:t xml:space="preserve">informações essenciais</w:t>
                            </w:r>
                            <w:r>
                              <w:rPr>
                                <w:color w:val="25282c"/>
                                <w:spacing w:val="40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color w:val="25282c"/>
                                <w:lang w:val="pt-BR"/>
                              </w:rPr>
                              <w:t xml:space="preserve">para</w:t>
                            </w:r>
                            <w:r>
                              <w:rPr>
                                <w:color w:val="25282c"/>
                                <w:spacing w:val="40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color w:val="25282c"/>
                                <w:lang w:val="pt-BR"/>
                              </w:rPr>
                              <w:t xml:space="preserve">aumentar</w:t>
                            </w:r>
                            <w:r>
                              <w:rPr>
                                <w:color w:val="25282c"/>
                                <w:spacing w:val="40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color w:val="25282c"/>
                                <w:lang w:val="pt-BR"/>
                              </w:rPr>
                              <w:t xml:space="preserve">o</w:t>
                            </w:r>
                            <w:r>
                              <w:rPr>
                                <w:color w:val="25282c"/>
                                <w:spacing w:val="40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color w:val="25282c"/>
                                <w:lang w:val="pt-BR"/>
                              </w:rPr>
                              <w:t xml:space="preserve">desempenho</w:t>
                            </w:r>
                            <w:r>
                              <w:rPr>
                                <w:color w:val="25282c"/>
                                <w:spacing w:val="40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color w:val="25282c"/>
                                <w:lang w:val="pt-BR"/>
                              </w:rPr>
                              <w:t xml:space="preserve">do</w:t>
                            </w:r>
                            <w:r>
                              <w:rPr>
                                <w:color w:val="25282c"/>
                                <w:spacing w:val="40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color w:val="25282c"/>
                                <w:lang w:val="pt-BR"/>
                              </w:rPr>
                              <w:t xml:space="preserve">processo</w:t>
                            </w:r>
                            <w:r>
                              <w:rPr>
                                <w:color w:val="25282c"/>
                                <w:spacing w:val="40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color w:val="25282c"/>
                                <w:lang w:val="pt-BR"/>
                              </w:rPr>
                              <w:t xml:space="preserve">comercial.</w:t>
                            </w:r>
                            <w:r>
                              <w:rPr>
                                <w:lang w:val="pt-BR"/>
                              </w:rPr>
                            </w:r>
                          </w:p>
                          <w:p>
                            <w:pPr>
                              <w:numPr>
                                <w:ilvl w:val="0"/>
                                <w:numId w:val="4"/>
                              </w:numPr>
                              <w:pBdr/>
                              <w:tabs>
                                <w:tab w:val="left" w:leader="none" w:pos="813"/>
                              </w:tabs>
                              <w:spacing w:before="1"/>
                              <w:ind w:hanging="346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 xml:space="preserve">RESPONSABILIDADES:</w:t>
                            </w:r>
                            <w:r>
                              <w:rPr>
                                <w:b/>
                                <w:sz w:val="20"/>
                              </w:rPr>
                            </w:r>
                          </w:p>
                          <w:p>
                            <w:pPr>
                              <w:numPr>
                                <w:ilvl w:val="1"/>
                                <w:numId w:val="4"/>
                              </w:numPr>
                              <w:pBdr/>
                              <w:tabs>
                                <w:tab w:val="left" w:leader="none" w:pos="1521"/>
                              </w:tabs>
                              <w:spacing w:before="124"/>
                              <w:ind w:hanging="333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 xml:space="preserve">Representante</w:t>
                            </w:r>
                            <w:r>
                              <w:rPr>
                                <w:b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 xml:space="preserve">Comercial:</w:t>
                            </w:r>
                            <w:r>
                              <w:rPr>
                                <w:b/>
                                <w:sz w:val="20"/>
                              </w:rPr>
                            </w:r>
                          </w:p>
                          <w:p>
                            <w:pPr>
                              <w:pStyle w:val="1213"/>
                              <w:numPr>
                                <w:ilvl w:val="0"/>
                                <w:numId w:val="5"/>
                              </w:numPr>
                              <w:pBdr/>
                              <w:tabs>
                                <w:tab w:val="left" w:leader="none" w:pos="1563"/>
                                <w:tab w:val="left" w:leader="none" w:pos="1565"/>
                              </w:tabs>
                              <w:spacing w:before="36" w:line="235" w:lineRule="auto"/>
                              <w:ind w:right="2629"/>
                              <w:rPr>
                                <w:lang w:val="pt-BR"/>
                              </w:rPr>
                            </w:pPr>
                            <w:r>
                              <w:rPr>
                                <w:color w:val="25282c"/>
                                <w:lang w:val="pt-BR"/>
                              </w:rPr>
                              <w:t xml:space="preserve">Analisar os negócios da empresa,</w:t>
                            </w:r>
                            <w:r>
                              <w:rPr>
                                <w:color w:val="25282c"/>
                                <w:spacing w:val="-4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color w:val="25282c"/>
                                <w:lang w:val="pt-BR"/>
                              </w:rPr>
                              <w:t xml:space="preserve">se</w:t>
                            </w:r>
                            <w:r>
                              <w:rPr>
                                <w:color w:val="25282c"/>
                                <w:spacing w:val="-4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color w:val="25282c"/>
                                <w:lang w:val="pt-BR"/>
                              </w:rPr>
                              <w:t xml:space="preserve">já</w:t>
                            </w:r>
                            <w:r>
                              <w:rPr>
                                <w:color w:val="25282c"/>
                                <w:spacing w:val="-4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color w:val="25282c"/>
                                <w:lang w:val="pt-BR"/>
                              </w:rPr>
                              <w:t xml:space="preserve">existe</w:t>
                            </w:r>
                            <w:r>
                              <w:rPr>
                                <w:color w:val="25282c"/>
                                <w:spacing w:val="-4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color w:val="25282c"/>
                                <w:lang w:val="pt-BR"/>
                              </w:rPr>
                              <w:t xml:space="preserve">o</w:t>
                            </w:r>
                            <w:r>
                              <w:rPr>
                                <w:color w:val="25282c"/>
                                <w:spacing w:val="-4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color w:val="25282c"/>
                                <w:lang w:val="pt-BR"/>
                              </w:rPr>
                              <w:t xml:space="preserve">serviço</w:t>
                            </w:r>
                            <w:r>
                              <w:rPr>
                                <w:color w:val="25282c"/>
                                <w:spacing w:val="-4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color w:val="25282c"/>
                                <w:lang w:val="pt-BR"/>
                              </w:rPr>
                              <w:t xml:space="preserve">que</w:t>
                            </w:r>
                            <w:r>
                              <w:rPr>
                                <w:color w:val="25282c"/>
                                <w:spacing w:val="-4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color w:val="25282c"/>
                                <w:lang w:val="pt-BR"/>
                              </w:rPr>
                              <w:t xml:space="preserve">iremos</w:t>
                            </w:r>
                            <w:r>
                              <w:rPr>
                                <w:color w:val="25282c"/>
                                <w:spacing w:val="-4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color w:val="25282c"/>
                                <w:lang w:val="pt-BR"/>
                              </w:rPr>
                              <w:t xml:space="preserve">oferecer</w:t>
                            </w:r>
                            <w:r>
                              <w:rPr>
                                <w:color w:val="25282c"/>
                                <w:spacing w:val="-4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color w:val="25282c"/>
                                <w:lang w:val="pt-BR"/>
                              </w:rPr>
                              <w:t xml:space="preserve">e projeções de vendas e indicadores comerciais.</w:t>
                            </w:r>
                            <w:r>
                              <w:rPr>
                                <w:lang w:val="pt-BR"/>
                              </w:rPr>
                            </w:r>
                          </w:p>
                          <w:p>
                            <w:pPr>
                              <w:pStyle w:val="1213"/>
                              <w:numPr>
                                <w:ilvl w:val="0"/>
                                <w:numId w:val="5"/>
                              </w:numPr>
                              <w:pBdr/>
                              <w:tabs>
                                <w:tab w:val="left" w:leader="none" w:pos="1564"/>
                              </w:tabs>
                              <w:spacing w:before="124"/>
                              <w:ind w:hanging="337" w:left="1564"/>
                              <w:rPr>
                                <w:lang w:val="pt-BR"/>
                              </w:rPr>
                            </w:pPr>
                            <w:r>
                              <w:rPr>
                                <w:color w:val="25282c"/>
                                <w:lang w:val="pt-BR"/>
                              </w:rPr>
                              <w:t xml:space="preserve">Gestão</w:t>
                            </w:r>
                            <w:r>
                              <w:rPr>
                                <w:color w:val="25282c"/>
                                <w:spacing w:val="6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color w:val="25282c"/>
                                <w:lang w:val="pt-BR"/>
                              </w:rPr>
                              <w:t xml:space="preserve">dos</w:t>
                            </w:r>
                            <w:r>
                              <w:rPr>
                                <w:color w:val="25282c"/>
                                <w:spacing w:val="6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color w:val="25282c"/>
                                <w:lang w:val="pt-BR"/>
                              </w:rPr>
                              <w:t xml:space="preserve">setores</w:t>
                            </w:r>
                            <w:r>
                              <w:rPr>
                                <w:color w:val="25282c"/>
                                <w:spacing w:val="5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color w:val="25282c"/>
                                <w:lang w:val="pt-BR"/>
                              </w:rPr>
                              <w:t xml:space="preserve">de</w:t>
                            </w:r>
                            <w:r>
                              <w:rPr>
                                <w:color w:val="25282c"/>
                                <w:spacing w:val="5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color w:val="25282c"/>
                                <w:lang w:val="pt-BR"/>
                              </w:rPr>
                              <w:t xml:space="preserve">apoio</w:t>
                            </w:r>
                            <w:r>
                              <w:rPr>
                                <w:color w:val="25282c"/>
                                <w:spacing w:val="7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color w:val="25282c"/>
                                <w:lang w:val="pt-BR"/>
                              </w:rPr>
                              <w:t xml:space="preserve">ao</w:t>
                            </w:r>
                            <w:r>
                              <w:rPr>
                                <w:color w:val="25282c"/>
                                <w:spacing w:val="7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color w:val="25282c"/>
                                <w:lang w:val="pt-BR"/>
                              </w:rPr>
                              <w:t xml:space="preserve">processo</w:t>
                            </w:r>
                            <w:r>
                              <w:rPr>
                                <w:color w:val="25282c"/>
                                <w:spacing w:val="7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color w:val="25282c"/>
                                <w:spacing w:val="-2"/>
                                <w:lang w:val="pt-BR"/>
                              </w:rPr>
                              <w:t xml:space="preserve">comercial.</w:t>
                            </w:r>
                            <w:r>
                              <w:rPr>
                                <w:lang w:val="pt-BR"/>
                              </w:rPr>
                            </w:r>
                          </w:p>
                          <w:p>
                            <w:pPr>
                              <w:pStyle w:val="1213"/>
                              <w:numPr>
                                <w:ilvl w:val="0"/>
                                <w:numId w:val="5"/>
                              </w:numPr>
                              <w:pBdr/>
                              <w:tabs>
                                <w:tab w:val="left" w:leader="none" w:pos="1564"/>
                              </w:tabs>
                              <w:spacing w:before="121"/>
                              <w:ind w:hanging="337" w:left="1564"/>
                              <w:rPr>
                                <w:lang w:val="pt-BR"/>
                              </w:rPr>
                            </w:pPr>
                            <w:r>
                              <w:rPr>
                                <w:color w:val="25282c"/>
                                <w:lang w:val="pt-BR"/>
                              </w:rPr>
                              <w:t xml:space="preserve">Garantir</w:t>
                            </w:r>
                            <w:r>
                              <w:rPr>
                                <w:color w:val="25282c"/>
                                <w:spacing w:val="7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color w:val="25282c"/>
                                <w:lang w:val="pt-BR"/>
                              </w:rPr>
                              <w:t xml:space="preserve">o</w:t>
                            </w:r>
                            <w:r>
                              <w:rPr>
                                <w:color w:val="25282c"/>
                                <w:spacing w:val="8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color w:val="25282c"/>
                                <w:lang w:val="pt-BR"/>
                              </w:rPr>
                              <w:t xml:space="preserve">cumprimento</w:t>
                            </w:r>
                            <w:r>
                              <w:rPr>
                                <w:color w:val="25282c"/>
                                <w:spacing w:val="8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color w:val="25282c"/>
                                <w:lang w:val="pt-BR"/>
                              </w:rPr>
                              <w:t xml:space="preserve">das</w:t>
                            </w:r>
                            <w:r>
                              <w:rPr>
                                <w:color w:val="25282c"/>
                                <w:spacing w:val="8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color w:val="25282c"/>
                                <w:lang w:val="pt-BR"/>
                              </w:rPr>
                              <w:t xml:space="preserve">metas</w:t>
                            </w:r>
                            <w:r>
                              <w:rPr>
                                <w:color w:val="25282c"/>
                                <w:spacing w:val="13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color w:val="25282c"/>
                                <w:lang w:val="pt-BR"/>
                              </w:rPr>
                              <w:t xml:space="preserve">propostas</w:t>
                            </w:r>
                            <w:r>
                              <w:rPr>
                                <w:color w:val="25282c"/>
                                <w:spacing w:val="6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color w:val="25282c"/>
                                <w:lang w:val="pt-BR"/>
                              </w:rPr>
                              <w:t xml:space="preserve">para</w:t>
                            </w:r>
                            <w:r>
                              <w:rPr>
                                <w:color w:val="25282c"/>
                                <w:spacing w:val="6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color w:val="25282c"/>
                                <w:lang w:val="pt-BR"/>
                              </w:rPr>
                              <w:t xml:space="preserve">cada</w:t>
                            </w:r>
                            <w:r>
                              <w:rPr>
                                <w:color w:val="25282c"/>
                                <w:spacing w:val="8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color w:val="25282c"/>
                                <w:lang w:val="pt-BR"/>
                              </w:rPr>
                              <w:t xml:space="preserve">setor</w:t>
                            </w:r>
                            <w:r>
                              <w:rPr>
                                <w:color w:val="25282c"/>
                                <w:spacing w:val="7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color w:val="25282c"/>
                                <w:lang w:val="pt-BR"/>
                              </w:rPr>
                              <w:t xml:space="preserve">de</w:t>
                            </w:r>
                            <w:r>
                              <w:rPr>
                                <w:color w:val="25282c"/>
                                <w:spacing w:val="6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color w:val="25282c"/>
                                <w:spacing w:val="-2"/>
                                <w:lang w:val="pt-BR"/>
                              </w:rPr>
                              <w:t xml:space="preserve">apoio.</w:t>
                            </w:r>
                            <w:r>
                              <w:rPr>
                                <w:lang w:val="pt-BR"/>
                              </w:rPr>
                            </w:r>
                          </w:p>
                          <w:p>
                            <w:pPr>
                              <w:pStyle w:val="1213"/>
                              <w:numPr>
                                <w:ilvl w:val="0"/>
                                <w:numId w:val="5"/>
                              </w:numPr>
                              <w:pBdr/>
                              <w:tabs>
                                <w:tab w:val="left" w:leader="none" w:pos="1563"/>
                                <w:tab w:val="left" w:leader="none" w:pos="1565"/>
                              </w:tabs>
                              <w:spacing w:before="124" w:line="235" w:lineRule="auto"/>
                              <w:ind w:right="2999"/>
                              <w:rPr>
                                <w:lang w:val="pt-BR"/>
                              </w:rPr>
                            </w:pPr>
                            <w:r>
                              <w:rPr>
                                <w:color w:val="25282c"/>
                                <w:lang w:val="pt-BR"/>
                              </w:rPr>
                              <w:t xml:space="preserve">Manter</w:t>
                            </w:r>
                            <w:r>
                              <w:rPr>
                                <w:color w:val="25282c"/>
                                <w:spacing w:val="-7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color w:val="25282c"/>
                                <w:lang w:val="pt-BR"/>
                              </w:rPr>
                              <w:t xml:space="preserve">bom</w:t>
                            </w:r>
                            <w:r>
                              <w:rPr>
                                <w:color w:val="25282c"/>
                                <w:spacing w:val="-7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color w:val="25282c"/>
                                <w:lang w:val="pt-BR"/>
                              </w:rPr>
                              <w:t xml:space="preserve">relacionamento</w:t>
                            </w:r>
                            <w:r>
                              <w:rPr>
                                <w:color w:val="25282c"/>
                                <w:spacing w:val="-7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color w:val="25282c"/>
                                <w:lang w:val="pt-BR"/>
                              </w:rPr>
                              <w:t xml:space="preserve">com</w:t>
                            </w:r>
                            <w:r>
                              <w:rPr>
                                <w:color w:val="25282c"/>
                                <w:spacing w:val="-7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color w:val="25282c"/>
                                <w:lang w:val="pt-BR"/>
                              </w:rPr>
                              <w:t xml:space="preserve">o</w:t>
                            </w:r>
                            <w:r>
                              <w:rPr>
                                <w:color w:val="25282c"/>
                                <w:spacing w:val="-7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color w:val="25282c"/>
                                <w:lang w:val="pt-BR"/>
                              </w:rPr>
                              <w:t xml:space="preserve">cliente</w:t>
                            </w:r>
                            <w:r>
                              <w:rPr>
                                <w:color w:val="25282c"/>
                                <w:spacing w:val="-7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color w:val="25282c"/>
                                <w:lang w:val="pt-BR"/>
                              </w:rPr>
                              <w:t xml:space="preserve">e</w:t>
                            </w:r>
                            <w:r>
                              <w:rPr>
                                <w:color w:val="25282c"/>
                                <w:spacing w:val="-7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color w:val="25282c"/>
                                <w:lang w:val="pt-BR"/>
                              </w:rPr>
                              <w:t xml:space="preserve">aprimorar</w:t>
                            </w:r>
                            <w:r>
                              <w:rPr>
                                <w:color w:val="25282c"/>
                                <w:spacing w:val="-7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color w:val="25282c"/>
                                <w:lang w:val="pt-BR"/>
                              </w:rPr>
                              <w:t xml:space="preserve">continuamente</w:t>
                            </w:r>
                            <w:r>
                              <w:rPr>
                                <w:color w:val="25282c"/>
                                <w:spacing w:val="-7"/>
                                <w:lang w:val="pt-BR"/>
                              </w:rPr>
                              <w:t xml:space="preserve"> </w:t>
                            </w:r>
                            <w:r>
                              <w:rPr>
                                <w:color w:val="25282c"/>
                                <w:lang w:val="pt-BR"/>
                              </w:rPr>
                              <w:t xml:space="preserve">o </w:t>
                            </w:r>
                            <w:r>
                              <w:rPr>
                                <w:color w:val="25282c"/>
                                <w:spacing w:val="-2"/>
                                <w:lang w:val="pt-BR"/>
                              </w:rPr>
                              <w:t xml:space="preserve">atendimento.</w:t>
                            </w:r>
                            <w:r>
                              <w:rPr>
                                <w:lang w:val="pt-BR"/>
                              </w:rPr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7" o:spid="_x0000_s7" o:spt="202" type="#_x0000_t202" style="position:absolute;z-index:-251665408;o:allowoverlap:true;o:allowincell:true;mso-position-horizontal-relative:page;margin-left:35.25pt;mso-position-horizontal:absolute;mso-position-vertical-relative:text;margin-top:5.25pt;mso-position-vertical:absolute;width:524.75pt;height:411.50pt;mso-wrap-distance-left:0.00pt;mso-wrap-distance-top:0.00pt;mso-wrap-distance-right:0.00pt;mso-wrap-distance-bottom:0.00pt;visibility:visible;" filled="f" strokecolor="#000000" strokeweight="0.48pt">
                <v:stroke dashstyle="solid"/>
                <w10:wrap type="topAndBottom"/>
                <v:textbox inset="0,0,0,0">
                  <w:txbxContent>
                    <w:p>
                      <w:pPr>
                        <w:pBdr/>
                        <w:spacing w:before="1"/>
                        <w:ind w:left="105"/>
                        <w:rPr>
                          <w:b/>
                          <w:sz w:val="20"/>
                        </w:rPr>
                      </w:pPr>
                      <w:r>
                        <w:rPr>
                          <w:b/>
                          <w:sz w:val="20"/>
                        </w:rPr>
                        <w:t xml:space="preserve">IV.</w:t>
                      </w:r>
                      <w:r>
                        <w:rPr>
                          <w:b/>
                          <w:spacing w:val="-10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sz w:val="20"/>
                        </w:rPr>
                        <w:t xml:space="preserve">RESPONSABILIDADES</w:t>
                      </w:r>
                      <w:r>
                        <w:rPr>
                          <w:b/>
                          <w:spacing w:val="-7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sz w:val="20"/>
                        </w:rPr>
                        <w:t xml:space="preserve">E</w:t>
                      </w:r>
                      <w:r>
                        <w:rPr>
                          <w:b/>
                          <w:spacing w:val="-7"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spacing w:val="-2"/>
                          <w:sz w:val="20"/>
                        </w:rPr>
                        <w:t xml:space="preserve">AUTORIDADE:</w:t>
                      </w:r>
                      <w:r>
                        <w:rPr>
                          <w:b/>
                          <w:sz w:val="20"/>
                        </w:rPr>
                      </w:r>
                    </w:p>
                    <w:p>
                      <w:pPr>
                        <w:pStyle w:val="1213"/>
                        <w:pBdr/>
                        <w:spacing/>
                        <w:ind/>
                        <w:rPr>
                          <w:b/>
                          <w:lang w:val="pt-BR"/>
                        </w:rPr>
                      </w:pPr>
                      <w:r>
                        <w:rPr>
                          <w:b/>
                          <w:lang w:val="pt-BR"/>
                        </w:rPr>
                      </w:r>
                      <w:r>
                        <w:rPr>
                          <w:b/>
                          <w:lang w:val="pt-BR"/>
                        </w:rPr>
                      </w:r>
                    </w:p>
                    <w:p>
                      <w:pPr>
                        <w:pStyle w:val="1213"/>
                        <w:pBdr/>
                        <w:spacing w:before="11"/>
                        <w:ind/>
                        <w:rPr>
                          <w:b/>
                          <w:sz w:val="19"/>
                          <w:lang w:val="pt-BR"/>
                        </w:rPr>
                      </w:pPr>
                      <w:r>
                        <w:rPr>
                          <w:b/>
                          <w:sz w:val="19"/>
                          <w:lang w:val="pt-BR"/>
                        </w:rPr>
                      </w:r>
                      <w:r>
                        <w:rPr>
                          <w:b/>
                          <w:sz w:val="19"/>
                          <w:lang w:val="pt-BR"/>
                        </w:rPr>
                      </w:r>
                    </w:p>
                    <w:p>
                      <w:pPr>
                        <w:numPr>
                          <w:ilvl w:val="0"/>
                          <w:numId w:val="2"/>
                        </w:numPr>
                        <w:pBdr/>
                        <w:tabs>
                          <w:tab w:val="left" w:leader="none" w:pos="813"/>
                        </w:tabs>
                        <w:spacing/>
                        <w:ind w:hanging="348" w:left="813"/>
                        <w:rPr>
                          <w:b/>
                          <w:sz w:val="20"/>
                        </w:rPr>
                      </w:pPr>
                      <w:r>
                        <w:rPr>
                          <w:b/>
                          <w:spacing w:val="-2"/>
                          <w:sz w:val="20"/>
                        </w:rPr>
                        <w:t xml:space="preserve">AUTORIDADE:</w:t>
                      </w:r>
                      <w:r>
                        <w:rPr>
                          <w:b/>
                          <w:sz w:val="20"/>
                        </w:rPr>
                      </w:r>
                    </w:p>
                    <w:p>
                      <w:pPr>
                        <w:numPr>
                          <w:ilvl w:val="1"/>
                          <w:numId w:val="2"/>
                        </w:numPr>
                        <w:pBdr/>
                        <w:tabs>
                          <w:tab w:val="left" w:leader="none" w:pos="1521"/>
                        </w:tabs>
                        <w:spacing w:before="123"/>
                        <w:ind w:hanging="335" w:left="1521"/>
                        <w:rPr>
                          <w:b/>
                          <w:sz w:val="20"/>
                        </w:rPr>
                      </w:pPr>
                      <w:r>
                        <w:rPr>
                          <w:b/>
                          <w:spacing w:val="-2"/>
                          <w:sz w:val="20"/>
                        </w:rPr>
                        <w:t xml:space="preserve">Direção:</w:t>
                      </w:r>
                      <w:r>
                        <w:rPr>
                          <w:b/>
                          <w:sz w:val="20"/>
                        </w:rPr>
                      </w:r>
                    </w:p>
                    <w:p>
                      <w:pPr>
                        <w:pStyle w:val="1213"/>
                        <w:numPr>
                          <w:ilvl w:val="0"/>
                          <w:numId w:val="3"/>
                        </w:numPr>
                        <w:pBdr/>
                        <w:tabs>
                          <w:tab w:val="left" w:leader="none" w:pos="1519"/>
                          <w:tab w:val="left" w:leader="none" w:pos="1538"/>
                        </w:tabs>
                        <w:spacing w:before="123" w:line="360" w:lineRule="auto"/>
                        <w:ind w:right="106" w:hanging="356"/>
                        <w:rPr>
                          <w:lang w:val="pt-BR"/>
                        </w:rPr>
                      </w:pPr>
                      <w:r>
                        <w:rPr>
                          <w:lang w:val="pt-BR"/>
                        </w:rPr>
                        <w:t xml:space="preserve">Responsabilizar-se pela estratégia comercial da empresa, bem como o alinhamento das equipes de apoio a esse procedimento.</w:t>
                      </w:r>
                      <w:r>
                        <w:rPr>
                          <w:lang w:val="pt-BR"/>
                        </w:rPr>
                      </w:r>
                    </w:p>
                    <w:p>
                      <w:pPr>
                        <w:pStyle w:val="1213"/>
                        <w:numPr>
                          <w:ilvl w:val="0"/>
                          <w:numId w:val="3"/>
                        </w:numPr>
                        <w:pBdr/>
                        <w:tabs>
                          <w:tab w:val="left" w:leader="none" w:pos="1520"/>
                        </w:tabs>
                        <w:spacing w:line="244" w:lineRule="exact"/>
                        <w:ind w:hanging="337" w:left="1520"/>
                        <w:rPr>
                          <w:lang w:val="pt-BR"/>
                        </w:rPr>
                      </w:pPr>
                      <w:r>
                        <w:rPr>
                          <w:lang w:val="pt-BR"/>
                        </w:rPr>
                        <w:t xml:space="preserve">Avaliar</w:t>
                      </w:r>
                      <w:r>
                        <w:rPr>
                          <w:spacing w:val="-6"/>
                          <w:lang w:val="pt-BR"/>
                        </w:rPr>
                        <w:t xml:space="preserve"> </w:t>
                      </w:r>
                      <w:r>
                        <w:rPr>
                          <w:lang w:val="pt-BR"/>
                        </w:rPr>
                        <w:t xml:space="preserve">e</w:t>
                      </w:r>
                      <w:r>
                        <w:rPr>
                          <w:spacing w:val="-6"/>
                          <w:lang w:val="pt-BR"/>
                        </w:rPr>
                        <w:t xml:space="preserve"> </w:t>
                      </w:r>
                      <w:r>
                        <w:rPr>
                          <w:lang w:val="pt-BR"/>
                        </w:rPr>
                        <w:t xml:space="preserve">definir</w:t>
                      </w:r>
                      <w:r>
                        <w:rPr>
                          <w:spacing w:val="-6"/>
                          <w:lang w:val="pt-BR"/>
                        </w:rPr>
                        <w:t xml:space="preserve"> </w:t>
                      </w:r>
                      <w:r>
                        <w:rPr>
                          <w:lang w:val="pt-BR"/>
                        </w:rPr>
                        <w:t xml:space="preserve">canais</w:t>
                      </w:r>
                      <w:r>
                        <w:rPr>
                          <w:spacing w:val="-4"/>
                          <w:lang w:val="pt-BR"/>
                        </w:rPr>
                        <w:t xml:space="preserve"> </w:t>
                      </w:r>
                      <w:r>
                        <w:rPr>
                          <w:lang w:val="pt-BR"/>
                        </w:rPr>
                        <w:t xml:space="preserve">de</w:t>
                      </w:r>
                      <w:r>
                        <w:rPr>
                          <w:spacing w:val="-7"/>
                          <w:lang w:val="pt-BR"/>
                        </w:rPr>
                        <w:t xml:space="preserve"> </w:t>
                      </w:r>
                      <w:r>
                        <w:rPr>
                          <w:lang w:val="pt-BR"/>
                        </w:rPr>
                        <w:t xml:space="preserve">venda,</w:t>
                      </w:r>
                      <w:r>
                        <w:rPr>
                          <w:spacing w:val="-5"/>
                          <w:lang w:val="pt-BR"/>
                        </w:rPr>
                        <w:t xml:space="preserve"> </w:t>
                      </w:r>
                      <w:r>
                        <w:rPr>
                          <w:lang w:val="pt-BR"/>
                        </w:rPr>
                        <w:t xml:space="preserve">mercado-alvo,</w:t>
                      </w:r>
                      <w:r>
                        <w:rPr>
                          <w:spacing w:val="-5"/>
                          <w:lang w:val="pt-BR"/>
                        </w:rPr>
                        <w:t xml:space="preserve"> </w:t>
                      </w:r>
                      <w:r>
                        <w:rPr>
                          <w:lang w:val="pt-BR"/>
                        </w:rPr>
                        <w:t xml:space="preserve">precificação</w:t>
                      </w:r>
                      <w:r>
                        <w:rPr>
                          <w:spacing w:val="-5"/>
                          <w:lang w:val="pt-BR"/>
                        </w:rPr>
                        <w:t xml:space="preserve"> </w:t>
                      </w:r>
                      <w:r>
                        <w:rPr>
                          <w:lang w:val="pt-BR"/>
                        </w:rPr>
                        <w:t xml:space="preserve">e</w:t>
                      </w:r>
                      <w:r>
                        <w:rPr>
                          <w:spacing w:val="-7"/>
                          <w:lang w:val="pt-BR"/>
                        </w:rPr>
                        <w:t xml:space="preserve"> </w:t>
                      </w:r>
                      <w:r>
                        <w:rPr>
                          <w:lang w:val="pt-BR"/>
                        </w:rPr>
                        <w:t xml:space="preserve">estratégia</w:t>
                      </w:r>
                      <w:r>
                        <w:rPr>
                          <w:spacing w:val="-5"/>
                          <w:lang w:val="pt-BR"/>
                        </w:rPr>
                        <w:t xml:space="preserve"> </w:t>
                      </w:r>
                      <w:r>
                        <w:rPr>
                          <w:lang w:val="pt-BR"/>
                        </w:rPr>
                        <w:t xml:space="preserve">do</w:t>
                      </w:r>
                      <w:r>
                        <w:rPr>
                          <w:spacing w:val="-5"/>
                          <w:lang w:val="pt-BR"/>
                        </w:rPr>
                        <w:t xml:space="preserve"> </w:t>
                      </w:r>
                      <w:r>
                        <w:rPr>
                          <w:lang w:val="pt-BR"/>
                        </w:rPr>
                        <w:t xml:space="preserve">serviço</w:t>
                      </w:r>
                      <w:r>
                        <w:rPr>
                          <w:spacing w:val="-5"/>
                          <w:lang w:val="pt-BR"/>
                        </w:rPr>
                        <w:t xml:space="preserve"> </w:t>
                      </w:r>
                      <w:r>
                        <w:rPr>
                          <w:lang w:val="pt-BR"/>
                        </w:rPr>
                        <w:t xml:space="preserve">a</w:t>
                      </w:r>
                      <w:r>
                        <w:rPr>
                          <w:spacing w:val="-6"/>
                          <w:lang w:val="pt-BR"/>
                        </w:rPr>
                        <w:t xml:space="preserve"> </w:t>
                      </w:r>
                      <w:r>
                        <w:rPr>
                          <w:lang w:val="pt-BR"/>
                        </w:rPr>
                        <w:t xml:space="preserve">ser</w:t>
                      </w:r>
                      <w:r>
                        <w:rPr>
                          <w:spacing w:val="-5"/>
                          <w:lang w:val="pt-BR"/>
                        </w:rPr>
                        <w:t xml:space="preserve"> </w:t>
                      </w:r>
                      <w:r>
                        <w:rPr>
                          <w:spacing w:val="-2"/>
                          <w:lang w:val="pt-BR"/>
                        </w:rPr>
                        <w:t xml:space="preserve">prestado.</w:t>
                      </w:r>
                      <w:r>
                        <w:rPr>
                          <w:lang w:val="pt-BR"/>
                        </w:rPr>
                      </w:r>
                    </w:p>
                    <w:p>
                      <w:pPr>
                        <w:pStyle w:val="1213"/>
                        <w:numPr>
                          <w:ilvl w:val="0"/>
                          <w:numId w:val="3"/>
                        </w:numPr>
                        <w:pBdr/>
                        <w:tabs>
                          <w:tab w:val="left" w:leader="none" w:pos="1519"/>
                          <w:tab w:val="left" w:leader="none" w:pos="1538"/>
                        </w:tabs>
                        <w:spacing w:before="123" w:line="360" w:lineRule="auto"/>
                        <w:ind w:right="100" w:hanging="356"/>
                        <w:rPr>
                          <w:lang w:val="pt-BR"/>
                        </w:rPr>
                      </w:pPr>
                      <w:r>
                        <w:rPr>
                          <w:lang w:val="pt-BR"/>
                        </w:rPr>
                        <w:t xml:space="preserve">Acompanhar as movimentações do mercado, monitorar e identificar tendências e coordenar o processo de </w:t>
                      </w:r>
                      <w:r>
                        <w:rPr>
                          <w:spacing w:val="-2"/>
                          <w:lang w:val="pt-BR"/>
                        </w:rPr>
                        <w:t xml:space="preserve">vendas.</w:t>
                      </w:r>
                      <w:r>
                        <w:rPr>
                          <w:lang w:val="pt-BR"/>
                        </w:rPr>
                      </w:r>
                    </w:p>
                    <w:p>
                      <w:pPr>
                        <w:pStyle w:val="1213"/>
                        <w:numPr>
                          <w:ilvl w:val="0"/>
                          <w:numId w:val="3"/>
                        </w:numPr>
                        <w:pBdr/>
                        <w:tabs>
                          <w:tab w:val="left" w:leader="none" w:pos="1519"/>
                          <w:tab w:val="left" w:leader="none" w:pos="1538"/>
                        </w:tabs>
                        <w:spacing w:line="360" w:lineRule="auto"/>
                        <w:ind w:right="122" w:hanging="356"/>
                        <w:rPr>
                          <w:lang w:val="pt-BR"/>
                        </w:rPr>
                      </w:pPr>
                      <w:r>
                        <w:rPr>
                          <w:color w:val="25282c"/>
                          <w:lang w:val="pt-BR"/>
                        </w:rPr>
                        <w:t xml:space="preserve">Análise</w:t>
                      </w:r>
                      <w:r>
                        <w:rPr>
                          <w:color w:val="25282c"/>
                          <w:spacing w:val="80"/>
                          <w:lang w:val="pt-BR"/>
                        </w:rPr>
                        <w:t xml:space="preserve"> </w:t>
                      </w:r>
                      <w:r>
                        <w:rPr>
                          <w:color w:val="25282c"/>
                          <w:lang w:val="pt-BR"/>
                        </w:rPr>
                        <w:t xml:space="preserve">de</w:t>
                      </w:r>
                      <w:r>
                        <w:rPr>
                          <w:color w:val="25282c"/>
                          <w:spacing w:val="80"/>
                          <w:lang w:val="pt-BR"/>
                        </w:rPr>
                        <w:t xml:space="preserve"> </w:t>
                      </w:r>
                      <w:r>
                        <w:rPr>
                          <w:color w:val="25282c"/>
                          <w:lang w:val="pt-BR"/>
                        </w:rPr>
                        <w:t xml:space="preserve">viabilidade</w:t>
                      </w:r>
                      <w:r>
                        <w:rPr>
                          <w:color w:val="25282c"/>
                          <w:spacing w:val="80"/>
                          <w:lang w:val="pt-BR"/>
                        </w:rPr>
                        <w:t xml:space="preserve"> </w:t>
                      </w:r>
                      <w:r>
                        <w:rPr>
                          <w:color w:val="25282c"/>
                          <w:lang w:val="pt-BR"/>
                        </w:rPr>
                        <w:t xml:space="preserve">e</w:t>
                      </w:r>
                      <w:r>
                        <w:rPr>
                          <w:color w:val="25282c"/>
                          <w:spacing w:val="80"/>
                          <w:lang w:val="pt-BR"/>
                        </w:rPr>
                        <w:t xml:space="preserve"> </w:t>
                      </w:r>
                      <w:r>
                        <w:rPr>
                          <w:color w:val="25282c"/>
                          <w:lang w:val="pt-BR"/>
                        </w:rPr>
                        <w:t xml:space="preserve">rentabilidade,</w:t>
                      </w:r>
                      <w:r>
                        <w:rPr>
                          <w:color w:val="25282c"/>
                          <w:spacing w:val="80"/>
                          <w:lang w:val="pt-BR"/>
                        </w:rPr>
                        <w:t xml:space="preserve"> </w:t>
                      </w:r>
                      <w:r>
                        <w:rPr>
                          <w:color w:val="25282c"/>
                          <w:lang w:val="pt-BR"/>
                        </w:rPr>
                        <w:t xml:space="preserve">condução</w:t>
                      </w:r>
                      <w:r>
                        <w:rPr>
                          <w:color w:val="25282c"/>
                          <w:spacing w:val="80"/>
                          <w:lang w:val="pt-BR"/>
                        </w:rPr>
                        <w:t xml:space="preserve"> </w:t>
                      </w:r>
                      <w:r>
                        <w:rPr>
                          <w:color w:val="25282c"/>
                          <w:lang w:val="pt-BR"/>
                        </w:rPr>
                        <w:t xml:space="preserve">de</w:t>
                      </w:r>
                      <w:r>
                        <w:rPr>
                          <w:color w:val="25282c"/>
                          <w:spacing w:val="80"/>
                          <w:lang w:val="pt-BR"/>
                        </w:rPr>
                        <w:t xml:space="preserve"> </w:t>
                      </w:r>
                      <w:r>
                        <w:rPr>
                          <w:color w:val="25282c"/>
                          <w:lang w:val="pt-BR"/>
                        </w:rPr>
                        <w:t xml:space="preserve">pesquisas</w:t>
                      </w:r>
                      <w:r>
                        <w:rPr>
                          <w:color w:val="25282c"/>
                          <w:spacing w:val="80"/>
                          <w:lang w:val="pt-BR"/>
                        </w:rPr>
                        <w:t xml:space="preserve"> </w:t>
                      </w:r>
                      <w:r>
                        <w:rPr>
                          <w:color w:val="25282c"/>
                          <w:lang w:val="pt-BR"/>
                        </w:rPr>
                        <w:t xml:space="preserve">de</w:t>
                      </w:r>
                      <w:r>
                        <w:rPr>
                          <w:color w:val="25282c"/>
                          <w:spacing w:val="80"/>
                          <w:lang w:val="pt-BR"/>
                        </w:rPr>
                        <w:t xml:space="preserve"> </w:t>
                      </w:r>
                      <w:r>
                        <w:rPr>
                          <w:color w:val="25282c"/>
                          <w:lang w:val="pt-BR"/>
                        </w:rPr>
                        <w:t xml:space="preserve">mercado,</w:t>
                      </w:r>
                      <w:r>
                        <w:rPr>
                          <w:color w:val="25282c"/>
                          <w:spacing w:val="80"/>
                          <w:lang w:val="pt-BR"/>
                        </w:rPr>
                        <w:t xml:space="preserve"> </w:t>
                      </w:r>
                      <w:r>
                        <w:rPr>
                          <w:color w:val="25282c"/>
                          <w:lang w:val="pt-BR"/>
                        </w:rPr>
                        <w:t xml:space="preserve">atendimento</w:t>
                      </w:r>
                      <w:r>
                        <w:rPr>
                          <w:color w:val="25282c"/>
                          <w:spacing w:val="80"/>
                          <w:lang w:val="pt-BR"/>
                        </w:rPr>
                        <w:t xml:space="preserve"> </w:t>
                      </w:r>
                      <w:r>
                        <w:rPr>
                          <w:color w:val="25282c"/>
                          <w:lang w:val="pt-BR"/>
                        </w:rPr>
                        <w:t xml:space="preserve">das grandes</w:t>
                      </w:r>
                      <w:r>
                        <w:rPr>
                          <w:color w:val="25282c"/>
                          <w:spacing w:val="40"/>
                          <w:lang w:val="pt-BR"/>
                        </w:rPr>
                        <w:t xml:space="preserve"> </w:t>
                      </w:r>
                      <w:r>
                        <w:rPr>
                          <w:color w:val="25282c"/>
                          <w:lang w:val="pt-BR"/>
                        </w:rPr>
                        <w:t xml:space="preserve">contas</w:t>
                      </w:r>
                      <w:r>
                        <w:rPr>
                          <w:color w:val="25282c"/>
                          <w:spacing w:val="40"/>
                          <w:lang w:val="pt-BR"/>
                        </w:rPr>
                        <w:t xml:space="preserve"> </w:t>
                      </w:r>
                      <w:r>
                        <w:rPr>
                          <w:color w:val="25282c"/>
                          <w:lang w:val="pt-BR"/>
                        </w:rPr>
                        <w:t xml:space="preserve">da</w:t>
                      </w:r>
                      <w:r>
                        <w:rPr>
                          <w:color w:val="25282c"/>
                          <w:spacing w:val="40"/>
                          <w:lang w:val="pt-BR"/>
                        </w:rPr>
                        <w:t xml:space="preserve"> </w:t>
                      </w:r>
                      <w:r>
                        <w:rPr>
                          <w:color w:val="25282c"/>
                          <w:lang w:val="pt-BR"/>
                        </w:rPr>
                        <w:t xml:space="preserve">empresa</w:t>
                      </w:r>
                      <w:r>
                        <w:rPr>
                          <w:color w:val="25282c"/>
                          <w:spacing w:val="40"/>
                          <w:lang w:val="pt-BR"/>
                        </w:rPr>
                        <w:t xml:space="preserve"> </w:t>
                      </w:r>
                      <w:r>
                        <w:rPr>
                          <w:color w:val="25282c"/>
                          <w:lang w:val="pt-BR"/>
                        </w:rPr>
                        <w:t xml:space="preserve">e</w:t>
                      </w:r>
                      <w:r>
                        <w:rPr>
                          <w:color w:val="25282c"/>
                          <w:spacing w:val="40"/>
                          <w:lang w:val="pt-BR"/>
                        </w:rPr>
                        <w:t xml:space="preserve"> </w:t>
                      </w:r>
                      <w:r>
                        <w:rPr>
                          <w:color w:val="25282c"/>
                          <w:lang w:val="pt-BR"/>
                        </w:rPr>
                        <w:t xml:space="preserve">acompanhamento</w:t>
                      </w:r>
                      <w:r>
                        <w:rPr>
                          <w:color w:val="25282c"/>
                          <w:spacing w:val="40"/>
                          <w:lang w:val="pt-BR"/>
                        </w:rPr>
                        <w:t xml:space="preserve"> </w:t>
                      </w:r>
                      <w:r>
                        <w:rPr>
                          <w:color w:val="25282c"/>
                          <w:lang w:val="pt-BR"/>
                        </w:rPr>
                        <w:t xml:space="preserve">da</w:t>
                      </w:r>
                      <w:r>
                        <w:rPr>
                          <w:color w:val="25282c"/>
                          <w:spacing w:val="40"/>
                          <w:lang w:val="pt-BR"/>
                        </w:rPr>
                        <w:t xml:space="preserve"> </w:t>
                      </w:r>
                      <w:r>
                        <w:rPr>
                          <w:color w:val="25282c"/>
                          <w:lang w:val="pt-BR"/>
                        </w:rPr>
                        <w:t xml:space="preserve">satisfação</w:t>
                      </w:r>
                      <w:r>
                        <w:rPr>
                          <w:color w:val="25282c"/>
                          <w:spacing w:val="40"/>
                          <w:lang w:val="pt-BR"/>
                        </w:rPr>
                        <w:t xml:space="preserve"> </w:t>
                      </w:r>
                      <w:r>
                        <w:rPr>
                          <w:color w:val="25282c"/>
                          <w:lang w:val="pt-BR"/>
                        </w:rPr>
                        <w:t xml:space="preserve">dos</w:t>
                      </w:r>
                      <w:r>
                        <w:rPr>
                          <w:color w:val="25282c"/>
                          <w:spacing w:val="40"/>
                          <w:lang w:val="pt-BR"/>
                        </w:rPr>
                        <w:t xml:space="preserve"> </w:t>
                      </w:r>
                      <w:r>
                        <w:rPr>
                          <w:color w:val="25282c"/>
                          <w:lang w:val="pt-BR"/>
                        </w:rPr>
                        <w:t xml:space="preserve">clientes.</w:t>
                      </w:r>
                      <w:r>
                        <w:rPr>
                          <w:lang w:val="pt-BR"/>
                        </w:rPr>
                      </w:r>
                    </w:p>
                    <w:p>
                      <w:pPr>
                        <w:pStyle w:val="1213"/>
                        <w:numPr>
                          <w:ilvl w:val="0"/>
                          <w:numId w:val="3"/>
                        </w:numPr>
                        <w:pBdr/>
                        <w:tabs>
                          <w:tab w:val="left" w:leader="none" w:pos="1519"/>
                          <w:tab w:val="left" w:leader="none" w:pos="1538"/>
                        </w:tabs>
                        <w:spacing w:line="360" w:lineRule="auto"/>
                        <w:ind w:right="111" w:hanging="356"/>
                        <w:rPr>
                          <w:lang w:val="pt-BR"/>
                        </w:rPr>
                      </w:pPr>
                      <w:r>
                        <w:rPr>
                          <w:lang w:val="pt-BR"/>
                        </w:rPr>
                        <w:t xml:space="preserve">Garantir</w:t>
                      </w:r>
                      <w:r>
                        <w:rPr>
                          <w:spacing w:val="40"/>
                          <w:lang w:val="pt-BR"/>
                        </w:rPr>
                        <w:t xml:space="preserve"> </w:t>
                      </w:r>
                      <w:r>
                        <w:rPr>
                          <w:lang w:val="pt-BR"/>
                        </w:rPr>
                        <w:t xml:space="preserve">as</w:t>
                      </w:r>
                      <w:r>
                        <w:rPr>
                          <w:spacing w:val="40"/>
                          <w:lang w:val="pt-BR"/>
                        </w:rPr>
                        <w:t xml:space="preserve"> </w:t>
                      </w:r>
                      <w:r>
                        <w:rPr>
                          <w:lang w:val="pt-BR"/>
                        </w:rPr>
                        <w:t xml:space="preserve">metas</w:t>
                      </w:r>
                      <w:r>
                        <w:rPr>
                          <w:spacing w:val="65"/>
                          <w:lang w:val="pt-BR"/>
                        </w:rPr>
                        <w:t xml:space="preserve"> </w:t>
                      </w:r>
                      <w:r>
                        <w:rPr>
                          <w:color w:val="25282c"/>
                          <w:lang w:val="pt-BR"/>
                        </w:rPr>
                        <w:t xml:space="preserve">financeiras</w:t>
                      </w:r>
                      <w:r>
                        <w:rPr>
                          <w:color w:val="25282c"/>
                          <w:spacing w:val="80"/>
                          <w:lang w:val="pt-BR"/>
                        </w:rPr>
                        <w:t xml:space="preserve"> </w:t>
                      </w:r>
                      <w:r>
                        <w:rPr>
                          <w:color w:val="25282c"/>
                          <w:lang w:val="pt-BR"/>
                        </w:rPr>
                        <w:t xml:space="preserve">da</w:t>
                      </w:r>
                      <w:r>
                        <w:rPr>
                          <w:color w:val="25282c"/>
                          <w:spacing w:val="78"/>
                          <w:lang w:val="pt-BR"/>
                        </w:rPr>
                        <w:t xml:space="preserve"> </w:t>
                      </w:r>
                      <w:r>
                        <w:rPr>
                          <w:color w:val="25282c"/>
                          <w:lang w:val="pt-BR"/>
                        </w:rPr>
                        <w:t xml:space="preserve">empresa</w:t>
                      </w:r>
                      <w:r>
                        <w:rPr>
                          <w:color w:val="25282c"/>
                          <w:spacing w:val="78"/>
                          <w:lang w:val="pt-BR"/>
                        </w:rPr>
                        <w:t xml:space="preserve"> </w:t>
                      </w:r>
                      <w:r>
                        <w:rPr>
                          <w:color w:val="25282c"/>
                          <w:lang w:val="pt-BR"/>
                        </w:rPr>
                        <w:t xml:space="preserve">e</w:t>
                      </w:r>
                      <w:r>
                        <w:rPr>
                          <w:color w:val="25282c"/>
                          <w:spacing w:val="77"/>
                          <w:lang w:val="pt-BR"/>
                        </w:rPr>
                        <w:t xml:space="preserve"> </w:t>
                      </w:r>
                      <w:r>
                        <w:rPr>
                          <w:color w:val="25282c"/>
                          <w:lang w:val="pt-BR"/>
                        </w:rPr>
                        <w:t xml:space="preserve">apresentar</w:t>
                      </w:r>
                      <w:r>
                        <w:rPr>
                          <w:color w:val="25282c"/>
                          <w:spacing w:val="78"/>
                          <w:lang w:val="pt-BR"/>
                        </w:rPr>
                        <w:t xml:space="preserve"> </w:t>
                      </w:r>
                      <w:r>
                        <w:rPr>
                          <w:color w:val="25282c"/>
                          <w:lang w:val="pt-BR"/>
                        </w:rPr>
                        <w:t xml:space="preserve">resultados</w:t>
                      </w:r>
                      <w:r>
                        <w:rPr>
                          <w:color w:val="25282c"/>
                          <w:spacing w:val="80"/>
                          <w:lang w:val="pt-BR"/>
                        </w:rPr>
                        <w:t xml:space="preserve"> </w:t>
                      </w:r>
                      <w:r>
                        <w:rPr>
                          <w:color w:val="25282c"/>
                          <w:lang w:val="pt-BR"/>
                        </w:rPr>
                        <w:t xml:space="preserve">coerentes</w:t>
                      </w:r>
                      <w:r>
                        <w:rPr>
                          <w:color w:val="25282c"/>
                          <w:spacing w:val="80"/>
                          <w:lang w:val="pt-BR"/>
                        </w:rPr>
                        <w:t xml:space="preserve"> </w:t>
                      </w:r>
                      <w:r>
                        <w:rPr>
                          <w:color w:val="25282c"/>
                          <w:lang w:val="pt-BR"/>
                        </w:rPr>
                        <w:t xml:space="preserve">com</w:t>
                      </w:r>
                      <w:r>
                        <w:rPr>
                          <w:color w:val="25282c"/>
                          <w:spacing w:val="77"/>
                          <w:lang w:val="pt-BR"/>
                        </w:rPr>
                        <w:t xml:space="preserve"> </w:t>
                      </w:r>
                      <w:r>
                        <w:rPr>
                          <w:color w:val="25282c"/>
                          <w:lang w:val="pt-BR"/>
                        </w:rPr>
                        <w:t xml:space="preserve">o</w:t>
                      </w:r>
                      <w:r>
                        <w:rPr>
                          <w:color w:val="25282c"/>
                          <w:spacing w:val="78"/>
                          <w:lang w:val="pt-BR"/>
                        </w:rPr>
                        <w:t xml:space="preserve"> </w:t>
                      </w:r>
                      <w:r>
                        <w:rPr>
                          <w:color w:val="25282c"/>
                          <w:lang w:val="pt-BR"/>
                        </w:rPr>
                        <w:t xml:space="preserve">planejamento </w:t>
                      </w:r>
                      <w:r>
                        <w:rPr>
                          <w:color w:val="25282c"/>
                          <w:spacing w:val="-2"/>
                          <w:lang w:val="pt-BR"/>
                        </w:rPr>
                        <w:t xml:space="preserve">estratégico.</w:t>
                      </w:r>
                      <w:r>
                        <w:rPr>
                          <w:lang w:val="pt-BR"/>
                        </w:rPr>
                      </w:r>
                    </w:p>
                    <w:p>
                      <w:pPr>
                        <w:pStyle w:val="1213"/>
                        <w:numPr>
                          <w:ilvl w:val="0"/>
                          <w:numId w:val="3"/>
                        </w:numPr>
                        <w:pBdr/>
                        <w:tabs>
                          <w:tab w:val="left" w:leader="none" w:pos="1519"/>
                          <w:tab w:val="left" w:leader="none" w:pos="1538"/>
                        </w:tabs>
                        <w:spacing w:line="360" w:lineRule="auto"/>
                        <w:ind w:right="112" w:hanging="356"/>
                        <w:rPr>
                          <w:lang w:val="pt-BR"/>
                        </w:rPr>
                      </w:pPr>
                      <w:r>
                        <w:rPr>
                          <w:color w:val="25282c"/>
                          <w:lang w:val="pt-BR"/>
                        </w:rPr>
                        <w:t xml:space="preserve">Avaliar</w:t>
                      </w:r>
                      <w:r>
                        <w:rPr>
                          <w:color w:val="25282c"/>
                          <w:spacing w:val="67"/>
                          <w:lang w:val="pt-BR"/>
                        </w:rPr>
                        <w:t xml:space="preserve"> </w:t>
                      </w:r>
                      <w:r>
                        <w:rPr>
                          <w:color w:val="25282c"/>
                          <w:lang w:val="pt-BR"/>
                        </w:rPr>
                        <w:t xml:space="preserve">a</w:t>
                      </w:r>
                      <w:r>
                        <w:rPr>
                          <w:color w:val="25282c"/>
                          <w:spacing w:val="66"/>
                          <w:lang w:val="pt-BR"/>
                        </w:rPr>
                        <w:t xml:space="preserve"> </w:t>
                      </w:r>
                      <w:r>
                        <w:rPr>
                          <w:color w:val="25282c"/>
                          <w:lang w:val="pt-BR"/>
                        </w:rPr>
                        <w:t xml:space="preserve">concorrência</w:t>
                      </w:r>
                      <w:r>
                        <w:rPr>
                          <w:color w:val="25282c"/>
                          <w:spacing w:val="70"/>
                          <w:lang w:val="pt-BR"/>
                        </w:rPr>
                        <w:t xml:space="preserve"> </w:t>
                      </w:r>
                      <w:r>
                        <w:rPr>
                          <w:color w:val="25282c"/>
                          <w:lang w:val="pt-BR"/>
                        </w:rPr>
                        <w:t xml:space="preserve">e</w:t>
                      </w:r>
                      <w:r>
                        <w:rPr>
                          <w:color w:val="25282c"/>
                          <w:spacing w:val="64"/>
                          <w:lang w:val="pt-BR"/>
                        </w:rPr>
                        <w:t xml:space="preserve"> </w:t>
                      </w:r>
                      <w:r>
                        <w:rPr>
                          <w:color w:val="25282c"/>
                          <w:lang w:val="pt-BR"/>
                        </w:rPr>
                        <w:t xml:space="preserve">mapear</w:t>
                      </w:r>
                      <w:r>
                        <w:rPr>
                          <w:color w:val="25282c"/>
                          <w:spacing w:val="67"/>
                          <w:lang w:val="pt-BR"/>
                        </w:rPr>
                        <w:t xml:space="preserve"> </w:t>
                      </w:r>
                      <w:r>
                        <w:rPr>
                          <w:color w:val="25282c"/>
                          <w:lang w:val="pt-BR"/>
                        </w:rPr>
                        <w:t xml:space="preserve">e</w:t>
                      </w:r>
                      <w:r>
                        <w:rPr>
                          <w:color w:val="25282c"/>
                          <w:spacing w:val="63"/>
                          <w:lang w:val="pt-BR"/>
                        </w:rPr>
                        <w:t xml:space="preserve"> </w:t>
                      </w:r>
                      <w:r>
                        <w:rPr>
                          <w:color w:val="25282c"/>
                          <w:lang w:val="pt-BR"/>
                        </w:rPr>
                        <w:t xml:space="preserve">estratégias</w:t>
                      </w:r>
                      <w:r>
                        <w:rPr>
                          <w:color w:val="25282c"/>
                          <w:spacing w:val="67"/>
                          <w:lang w:val="pt-BR"/>
                        </w:rPr>
                        <w:t xml:space="preserve"> </w:t>
                      </w:r>
                      <w:r>
                        <w:rPr>
                          <w:color w:val="25282c"/>
                          <w:lang w:val="pt-BR"/>
                        </w:rPr>
                        <w:t xml:space="preserve">para</w:t>
                      </w:r>
                      <w:r>
                        <w:rPr>
                          <w:color w:val="25282c"/>
                          <w:spacing w:val="66"/>
                          <w:lang w:val="pt-BR"/>
                        </w:rPr>
                        <w:t xml:space="preserve"> </w:t>
                      </w:r>
                      <w:r>
                        <w:rPr>
                          <w:color w:val="25282c"/>
                          <w:lang w:val="pt-BR"/>
                        </w:rPr>
                        <w:t xml:space="preserve">direcionar</w:t>
                      </w:r>
                      <w:r>
                        <w:rPr>
                          <w:color w:val="25282c"/>
                          <w:spacing w:val="64"/>
                          <w:lang w:val="pt-BR"/>
                        </w:rPr>
                        <w:t xml:space="preserve"> </w:t>
                      </w:r>
                      <w:r>
                        <w:rPr>
                          <w:color w:val="25282c"/>
                          <w:lang w:val="pt-BR"/>
                        </w:rPr>
                        <w:t xml:space="preserve">as</w:t>
                      </w:r>
                      <w:r>
                        <w:rPr>
                          <w:color w:val="25282c"/>
                          <w:spacing w:val="67"/>
                          <w:lang w:val="pt-BR"/>
                        </w:rPr>
                        <w:t xml:space="preserve"> </w:t>
                      </w:r>
                      <w:r>
                        <w:rPr>
                          <w:color w:val="25282c"/>
                          <w:lang w:val="pt-BR"/>
                        </w:rPr>
                        <w:t xml:space="preserve">áreas</w:t>
                      </w:r>
                      <w:r>
                        <w:rPr>
                          <w:color w:val="25282c"/>
                          <w:spacing w:val="64"/>
                          <w:lang w:val="pt-BR"/>
                        </w:rPr>
                        <w:t xml:space="preserve"> </w:t>
                      </w:r>
                      <w:r>
                        <w:rPr>
                          <w:color w:val="25282c"/>
                          <w:lang w:val="pt-BR"/>
                        </w:rPr>
                        <w:t xml:space="preserve">de</w:t>
                      </w:r>
                      <w:r>
                        <w:rPr>
                          <w:color w:val="25282c"/>
                          <w:spacing w:val="63"/>
                          <w:lang w:val="pt-BR"/>
                        </w:rPr>
                        <w:t xml:space="preserve"> </w:t>
                      </w:r>
                      <w:r>
                        <w:rPr>
                          <w:color w:val="25282c"/>
                          <w:lang w:val="pt-BR"/>
                        </w:rPr>
                        <w:t xml:space="preserve">apoio</w:t>
                      </w:r>
                      <w:r>
                        <w:rPr>
                          <w:color w:val="25282c"/>
                          <w:spacing w:val="66"/>
                          <w:lang w:val="pt-BR"/>
                        </w:rPr>
                        <w:t xml:space="preserve"> </w:t>
                      </w:r>
                      <w:r>
                        <w:rPr>
                          <w:color w:val="25282c"/>
                          <w:lang w:val="pt-BR"/>
                        </w:rPr>
                        <w:t xml:space="preserve">com</w:t>
                      </w:r>
                      <w:r>
                        <w:rPr>
                          <w:color w:val="25282c"/>
                          <w:spacing w:val="63"/>
                          <w:lang w:val="pt-BR"/>
                        </w:rPr>
                        <w:t xml:space="preserve"> </w:t>
                      </w:r>
                      <w:r>
                        <w:rPr>
                          <w:color w:val="25282c"/>
                          <w:lang w:val="pt-BR"/>
                        </w:rPr>
                        <w:t xml:space="preserve">informações essenciais</w:t>
                      </w:r>
                      <w:r>
                        <w:rPr>
                          <w:color w:val="25282c"/>
                          <w:spacing w:val="40"/>
                          <w:lang w:val="pt-BR"/>
                        </w:rPr>
                        <w:t xml:space="preserve"> </w:t>
                      </w:r>
                      <w:r>
                        <w:rPr>
                          <w:color w:val="25282c"/>
                          <w:lang w:val="pt-BR"/>
                        </w:rPr>
                        <w:t xml:space="preserve">para</w:t>
                      </w:r>
                      <w:r>
                        <w:rPr>
                          <w:color w:val="25282c"/>
                          <w:spacing w:val="40"/>
                          <w:lang w:val="pt-BR"/>
                        </w:rPr>
                        <w:t xml:space="preserve"> </w:t>
                      </w:r>
                      <w:r>
                        <w:rPr>
                          <w:color w:val="25282c"/>
                          <w:lang w:val="pt-BR"/>
                        </w:rPr>
                        <w:t xml:space="preserve">aumentar</w:t>
                      </w:r>
                      <w:r>
                        <w:rPr>
                          <w:color w:val="25282c"/>
                          <w:spacing w:val="40"/>
                          <w:lang w:val="pt-BR"/>
                        </w:rPr>
                        <w:t xml:space="preserve"> </w:t>
                      </w:r>
                      <w:r>
                        <w:rPr>
                          <w:color w:val="25282c"/>
                          <w:lang w:val="pt-BR"/>
                        </w:rPr>
                        <w:t xml:space="preserve">o</w:t>
                      </w:r>
                      <w:r>
                        <w:rPr>
                          <w:color w:val="25282c"/>
                          <w:spacing w:val="40"/>
                          <w:lang w:val="pt-BR"/>
                        </w:rPr>
                        <w:t xml:space="preserve"> </w:t>
                      </w:r>
                      <w:r>
                        <w:rPr>
                          <w:color w:val="25282c"/>
                          <w:lang w:val="pt-BR"/>
                        </w:rPr>
                        <w:t xml:space="preserve">desempenho</w:t>
                      </w:r>
                      <w:r>
                        <w:rPr>
                          <w:color w:val="25282c"/>
                          <w:spacing w:val="40"/>
                          <w:lang w:val="pt-BR"/>
                        </w:rPr>
                        <w:t xml:space="preserve"> </w:t>
                      </w:r>
                      <w:r>
                        <w:rPr>
                          <w:color w:val="25282c"/>
                          <w:lang w:val="pt-BR"/>
                        </w:rPr>
                        <w:t xml:space="preserve">do</w:t>
                      </w:r>
                      <w:r>
                        <w:rPr>
                          <w:color w:val="25282c"/>
                          <w:spacing w:val="40"/>
                          <w:lang w:val="pt-BR"/>
                        </w:rPr>
                        <w:t xml:space="preserve"> </w:t>
                      </w:r>
                      <w:r>
                        <w:rPr>
                          <w:color w:val="25282c"/>
                          <w:lang w:val="pt-BR"/>
                        </w:rPr>
                        <w:t xml:space="preserve">processo</w:t>
                      </w:r>
                      <w:r>
                        <w:rPr>
                          <w:color w:val="25282c"/>
                          <w:spacing w:val="40"/>
                          <w:lang w:val="pt-BR"/>
                        </w:rPr>
                        <w:t xml:space="preserve"> </w:t>
                      </w:r>
                      <w:r>
                        <w:rPr>
                          <w:color w:val="25282c"/>
                          <w:lang w:val="pt-BR"/>
                        </w:rPr>
                        <w:t xml:space="preserve">comercial.</w:t>
                      </w:r>
                      <w:r>
                        <w:rPr>
                          <w:lang w:val="pt-BR"/>
                        </w:rPr>
                      </w:r>
                    </w:p>
                    <w:p>
                      <w:pPr>
                        <w:numPr>
                          <w:ilvl w:val="0"/>
                          <w:numId w:val="4"/>
                        </w:numPr>
                        <w:pBdr/>
                        <w:tabs>
                          <w:tab w:val="left" w:leader="none" w:pos="813"/>
                        </w:tabs>
                        <w:spacing w:before="1"/>
                        <w:ind w:hanging="346"/>
                        <w:rPr>
                          <w:b/>
                          <w:sz w:val="20"/>
                        </w:rPr>
                      </w:pPr>
                      <w:r>
                        <w:rPr>
                          <w:b/>
                          <w:spacing w:val="-2"/>
                          <w:sz w:val="20"/>
                        </w:rPr>
                        <w:t xml:space="preserve">RESPONSABILIDADES:</w:t>
                      </w:r>
                      <w:r>
                        <w:rPr>
                          <w:b/>
                          <w:sz w:val="20"/>
                        </w:rPr>
                      </w:r>
                    </w:p>
                    <w:p>
                      <w:pPr>
                        <w:numPr>
                          <w:ilvl w:val="1"/>
                          <w:numId w:val="4"/>
                        </w:numPr>
                        <w:pBdr/>
                        <w:tabs>
                          <w:tab w:val="left" w:leader="none" w:pos="1521"/>
                        </w:tabs>
                        <w:spacing w:before="124"/>
                        <w:ind w:hanging="333"/>
                        <w:rPr>
                          <w:b/>
                          <w:sz w:val="20"/>
                        </w:rPr>
                      </w:pPr>
                      <w:r>
                        <w:rPr>
                          <w:b/>
                          <w:spacing w:val="-2"/>
                          <w:sz w:val="20"/>
                        </w:rPr>
                        <w:t xml:space="preserve">Representante</w:t>
                      </w:r>
                      <w:r>
                        <w:rPr>
                          <w:b/>
                          <w:sz w:val="20"/>
                        </w:rPr>
                        <w:t xml:space="preserve"> </w:t>
                      </w:r>
                      <w:r>
                        <w:rPr>
                          <w:b/>
                          <w:spacing w:val="-2"/>
                          <w:sz w:val="20"/>
                        </w:rPr>
                        <w:t xml:space="preserve">Comercial:</w:t>
                      </w:r>
                      <w:r>
                        <w:rPr>
                          <w:b/>
                          <w:sz w:val="20"/>
                        </w:rPr>
                      </w:r>
                    </w:p>
                    <w:p>
                      <w:pPr>
                        <w:pStyle w:val="1213"/>
                        <w:numPr>
                          <w:ilvl w:val="0"/>
                          <w:numId w:val="5"/>
                        </w:numPr>
                        <w:pBdr/>
                        <w:tabs>
                          <w:tab w:val="left" w:leader="none" w:pos="1563"/>
                          <w:tab w:val="left" w:leader="none" w:pos="1565"/>
                        </w:tabs>
                        <w:spacing w:before="36" w:line="235" w:lineRule="auto"/>
                        <w:ind w:right="2629"/>
                        <w:rPr>
                          <w:lang w:val="pt-BR"/>
                        </w:rPr>
                      </w:pPr>
                      <w:r>
                        <w:rPr>
                          <w:color w:val="25282c"/>
                          <w:lang w:val="pt-BR"/>
                        </w:rPr>
                        <w:t xml:space="preserve">Analisar os negócios da empresa,</w:t>
                      </w:r>
                      <w:r>
                        <w:rPr>
                          <w:color w:val="25282c"/>
                          <w:spacing w:val="-4"/>
                          <w:lang w:val="pt-BR"/>
                        </w:rPr>
                        <w:t xml:space="preserve"> </w:t>
                      </w:r>
                      <w:r>
                        <w:rPr>
                          <w:color w:val="25282c"/>
                          <w:lang w:val="pt-BR"/>
                        </w:rPr>
                        <w:t xml:space="preserve">se</w:t>
                      </w:r>
                      <w:r>
                        <w:rPr>
                          <w:color w:val="25282c"/>
                          <w:spacing w:val="-4"/>
                          <w:lang w:val="pt-BR"/>
                        </w:rPr>
                        <w:t xml:space="preserve"> </w:t>
                      </w:r>
                      <w:r>
                        <w:rPr>
                          <w:color w:val="25282c"/>
                          <w:lang w:val="pt-BR"/>
                        </w:rPr>
                        <w:t xml:space="preserve">já</w:t>
                      </w:r>
                      <w:r>
                        <w:rPr>
                          <w:color w:val="25282c"/>
                          <w:spacing w:val="-4"/>
                          <w:lang w:val="pt-BR"/>
                        </w:rPr>
                        <w:t xml:space="preserve"> </w:t>
                      </w:r>
                      <w:r>
                        <w:rPr>
                          <w:color w:val="25282c"/>
                          <w:lang w:val="pt-BR"/>
                        </w:rPr>
                        <w:t xml:space="preserve">existe</w:t>
                      </w:r>
                      <w:r>
                        <w:rPr>
                          <w:color w:val="25282c"/>
                          <w:spacing w:val="-4"/>
                          <w:lang w:val="pt-BR"/>
                        </w:rPr>
                        <w:t xml:space="preserve"> </w:t>
                      </w:r>
                      <w:r>
                        <w:rPr>
                          <w:color w:val="25282c"/>
                          <w:lang w:val="pt-BR"/>
                        </w:rPr>
                        <w:t xml:space="preserve">o</w:t>
                      </w:r>
                      <w:r>
                        <w:rPr>
                          <w:color w:val="25282c"/>
                          <w:spacing w:val="-4"/>
                          <w:lang w:val="pt-BR"/>
                        </w:rPr>
                        <w:t xml:space="preserve"> </w:t>
                      </w:r>
                      <w:r>
                        <w:rPr>
                          <w:color w:val="25282c"/>
                          <w:lang w:val="pt-BR"/>
                        </w:rPr>
                        <w:t xml:space="preserve">serviço</w:t>
                      </w:r>
                      <w:r>
                        <w:rPr>
                          <w:color w:val="25282c"/>
                          <w:spacing w:val="-4"/>
                          <w:lang w:val="pt-BR"/>
                        </w:rPr>
                        <w:t xml:space="preserve"> </w:t>
                      </w:r>
                      <w:r>
                        <w:rPr>
                          <w:color w:val="25282c"/>
                          <w:lang w:val="pt-BR"/>
                        </w:rPr>
                        <w:t xml:space="preserve">que</w:t>
                      </w:r>
                      <w:r>
                        <w:rPr>
                          <w:color w:val="25282c"/>
                          <w:spacing w:val="-4"/>
                          <w:lang w:val="pt-BR"/>
                        </w:rPr>
                        <w:t xml:space="preserve"> </w:t>
                      </w:r>
                      <w:r>
                        <w:rPr>
                          <w:color w:val="25282c"/>
                          <w:lang w:val="pt-BR"/>
                        </w:rPr>
                        <w:t xml:space="preserve">iremos</w:t>
                      </w:r>
                      <w:r>
                        <w:rPr>
                          <w:color w:val="25282c"/>
                          <w:spacing w:val="-4"/>
                          <w:lang w:val="pt-BR"/>
                        </w:rPr>
                        <w:t xml:space="preserve"> </w:t>
                      </w:r>
                      <w:r>
                        <w:rPr>
                          <w:color w:val="25282c"/>
                          <w:lang w:val="pt-BR"/>
                        </w:rPr>
                        <w:t xml:space="preserve">oferecer</w:t>
                      </w:r>
                      <w:r>
                        <w:rPr>
                          <w:color w:val="25282c"/>
                          <w:spacing w:val="-4"/>
                          <w:lang w:val="pt-BR"/>
                        </w:rPr>
                        <w:t xml:space="preserve"> </w:t>
                      </w:r>
                      <w:r>
                        <w:rPr>
                          <w:color w:val="25282c"/>
                          <w:lang w:val="pt-BR"/>
                        </w:rPr>
                        <w:t xml:space="preserve">e projeções de vendas e indicadores comerciais.</w:t>
                      </w:r>
                      <w:r>
                        <w:rPr>
                          <w:lang w:val="pt-BR"/>
                        </w:rPr>
                      </w:r>
                    </w:p>
                    <w:p>
                      <w:pPr>
                        <w:pStyle w:val="1213"/>
                        <w:numPr>
                          <w:ilvl w:val="0"/>
                          <w:numId w:val="5"/>
                        </w:numPr>
                        <w:pBdr/>
                        <w:tabs>
                          <w:tab w:val="left" w:leader="none" w:pos="1564"/>
                        </w:tabs>
                        <w:spacing w:before="124"/>
                        <w:ind w:hanging="337" w:left="1564"/>
                        <w:rPr>
                          <w:lang w:val="pt-BR"/>
                        </w:rPr>
                      </w:pPr>
                      <w:r>
                        <w:rPr>
                          <w:color w:val="25282c"/>
                          <w:lang w:val="pt-BR"/>
                        </w:rPr>
                        <w:t xml:space="preserve">Gestão</w:t>
                      </w:r>
                      <w:r>
                        <w:rPr>
                          <w:color w:val="25282c"/>
                          <w:spacing w:val="6"/>
                          <w:lang w:val="pt-BR"/>
                        </w:rPr>
                        <w:t xml:space="preserve"> </w:t>
                      </w:r>
                      <w:r>
                        <w:rPr>
                          <w:color w:val="25282c"/>
                          <w:lang w:val="pt-BR"/>
                        </w:rPr>
                        <w:t xml:space="preserve">dos</w:t>
                      </w:r>
                      <w:r>
                        <w:rPr>
                          <w:color w:val="25282c"/>
                          <w:spacing w:val="6"/>
                          <w:lang w:val="pt-BR"/>
                        </w:rPr>
                        <w:t xml:space="preserve"> </w:t>
                      </w:r>
                      <w:r>
                        <w:rPr>
                          <w:color w:val="25282c"/>
                          <w:lang w:val="pt-BR"/>
                        </w:rPr>
                        <w:t xml:space="preserve">setores</w:t>
                      </w:r>
                      <w:r>
                        <w:rPr>
                          <w:color w:val="25282c"/>
                          <w:spacing w:val="5"/>
                          <w:lang w:val="pt-BR"/>
                        </w:rPr>
                        <w:t xml:space="preserve"> </w:t>
                      </w:r>
                      <w:r>
                        <w:rPr>
                          <w:color w:val="25282c"/>
                          <w:lang w:val="pt-BR"/>
                        </w:rPr>
                        <w:t xml:space="preserve">de</w:t>
                      </w:r>
                      <w:r>
                        <w:rPr>
                          <w:color w:val="25282c"/>
                          <w:spacing w:val="5"/>
                          <w:lang w:val="pt-BR"/>
                        </w:rPr>
                        <w:t xml:space="preserve"> </w:t>
                      </w:r>
                      <w:r>
                        <w:rPr>
                          <w:color w:val="25282c"/>
                          <w:lang w:val="pt-BR"/>
                        </w:rPr>
                        <w:t xml:space="preserve">apoio</w:t>
                      </w:r>
                      <w:r>
                        <w:rPr>
                          <w:color w:val="25282c"/>
                          <w:spacing w:val="7"/>
                          <w:lang w:val="pt-BR"/>
                        </w:rPr>
                        <w:t xml:space="preserve"> </w:t>
                      </w:r>
                      <w:r>
                        <w:rPr>
                          <w:color w:val="25282c"/>
                          <w:lang w:val="pt-BR"/>
                        </w:rPr>
                        <w:t xml:space="preserve">ao</w:t>
                      </w:r>
                      <w:r>
                        <w:rPr>
                          <w:color w:val="25282c"/>
                          <w:spacing w:val="7"/>
                          <w:lang w:val="pt-BR"/>
                        </w:rPr>
                        <w:t xml:space="preserve"> </w:t>
                      </w:r>
                      <w:r>
                        <w:rPr>
                          <w:color w:val="25282c"/>
                          <w:lang w:val="pt-BR"/>
                        </w:rPr>
                        <w:t xml:space="preserve">processo</w:t>
                      </w:r>
                      <w:r>
                        <w:rPr>
                          <w:color w:val="25282c"/>
                          <w:spacing w:val="7"/>
                          <w:lang w:val="pt-BR"/>
                        </w:rPr>
                        <w:t xml:space="preserve"> </w:t>
                      </w:r>
                      <w:r>
                        <w:rPr>
                          <w:color w:val="25282c"/>
                          <w:spacing w:val="-2"/>
                          <w:lang w:val="pt-BR"/>
                        </w:rPr>
                        <w:t xml:space="preserve">comercial.</w:t>
                      </w:r>
                      <w:r>
                        <w:rPr>
                          <w:lang w:val="pt-BR"/>
                        </w:rPr>
                      </w:r>
                    </w:p>
                    <w:p>
                      <w:pPr>
                        <w:pStyle w:val="1213"/>
                        <w:numPr>
                          <w:ilvl w:val="0"/>
                          <w:numId w:val="5"/>
                        </w:numPr>
                        <w:pBdr/>
                        <w:tabs>
                          <w:tab w:val="left" w:leader="none" w:pos="1564"/>
                        </w:tabs>
                        <w:spacing w:before="121"/>
                        <w:ind w:hanging="337" w:left="1564"/>
                        <w:rPr>
                          <w:lang w:val="pt-BR"/>
                        </w:rPr>
                      </w:pPr>
                      <w:r>
                        <w:rPr>
                          <w:color w:val="25282c"/>
                          <w:lang w:val="pt-BR"/>
                        </w:rPr>
                        <w:t xml:space="preserve">Garantir</w:t>
                      </w:r>
                      <w:r>
                        <w:rPr>
                          <w:color w:val="25282c"/>
                          <w:spacing w:val="7"/>
                          <w:lang w:val="pt-BR"/>
                        </w:rPr>
                        <w:t xml:space="preserve"> </w:t>
                      </w:r>
                      <w:r>
                        <w:rPr>
                          <w:color w:val="25282c"/>
                          <w:lang w:val="pt-BR"/>
                        </w:rPr>
                        <w:t xml:space="preserve">o</w:t>
                      </w:r>
                      <w:r>
                        <w:rPr>
                          <w:color w:val="25282c"/>
                          <w:spacing w:val="8"/>
                          <w:lang w:val="pt-BR"/>
                        </w:rPr>
                        <w:t xml:space="preserve"> </w:t>
                      </w:r>
                      <w:r>
                        <w:rPr>
                          <w:color w:val="25282c"/>
                          <w:lang w:val="pt-BR"/>
                        </w:rPr>
                        <w:t xml:space="preserve">cumprimento</w:t>
                      </w:r>
                      <w:r>
                        <w:rPr>
                          <w:color w:val="25282c"/>
                          <w:spacing w:val="8"/>
                          <w:lang w:val="pt-BR"/>
                        </w:rPr>
                        <w:t xml:space="preserve"> </w:t>
                      </w:r>
                      <w:r>
                        <w:rPr>
                          <w:color w:val="25282c"/>
                          <w:lang w:val="pt-BR"/>
                        </w:rPr>
                        <w:t xml:space="preserve">das</w:t>
                      </w:r>
                      <w:r>
                        <w:rPr>
                          <w:color w:val="25282c"/>
                          <w:spacing w:val="8"/>
                          <w:lang w:val="pt-BR"/>
                        </w:rPr>
                        <w:t xml:space="preserve"> </w:t>
                      </w:r>
                      <w:r>
                        <w:rPr>
                          <w:color w:val="25282c"/>
                          <w:lang w:val="pt-BR"/>
                        </w:rPr>
                        <w:t xml:space="preserve">metas</w:t>
                      </w:r>
                      <w:r>
                        <w:rPr>
                          <w:color w:val="25282c"/>
                          <w:spacing w:val="13"/>
                          <w:lang w:val="pt-BR"/>
                        </w:rPr>
                        <w:t xml:space="preserve"> </w:t>
                      </w:r>
                      <w:r>
                        <w:rPr>
                          <w:color w:val="25282c"/>
                          <w:lang w:val="pt-BR"/>
                        </w:rPr>
                        <w:t xml:space="preserve">propostas</w:t>
                      </w:r>
                      <w:r>
                        <w:rPr>
                          <w:color w:val="25282c"/>
                          <w:spacing w:val="6"/>
                          <w:lang w:val="pt-BR"/>
                        </w:rPr>
                        <w:t xml:space="preserve"> </w:t>
                      </w:r>
                      <w:r>
                        <w:rPr>
                          <w:color w:val="25282c"/>
                          <w:lang w:val="pt-BR"/>
                        </w:rPr>
                        <w:t xml:space="preserve">para</w:t>
                      </w:r>
                      <w:r>
                        <w:rPr>
                          <w:color w:val="25282c"/>
                          <w:spacing w:val="6"/>
                          <w:lang w:val="pt-BR"/>
                        </w:rPr>
                        <w:t xml:space="preserve"> </w:t>
                      </w:r>
                      <w:r>
                        <w:rPr>
                          <w:color w:val="25282c"/>
                          <w:lang w:val="pt-BR"/>
                        </w:rPr>
                        <w:t xml:space="preserve">cada</w:t>
                      </w:r>
                      <w:r>
                        <w:rPr>
                          <w:color w:val="25282c"/>
                          <w:spacing w:val="8"/>
                          <w:lang w:val="pt-BR"/>
                        </w:rPr>
                        <w:t xml:space="preserve"> </w:t>
                      </w:r>
                      <w:r>
                        <w:rPr>
                          <w:color w:val="25282c"/>
                          <w:lang w:val="pt-BR"/>
                        </w:rPr>
                        <w:t xml:space="preserve">setor</w:t>
                      </w:r>
                      <w:r>
                        <w:rPr>
                          <w:color w:val="25282c"/>
                          <w:spacing w:val="7"/>
                          <w:lang w:val="pt-BR"/>
                        </w:rPr>
                        <w:t xml:space="preserve"> </w:t>
                      </w:r>
                      <w:r>
                        <w:rPr>
                          <w:color w:val="25282c"/>
                          <w:lang w:val="pt-BR"/>
                        </w:rPr>
                        <w:t xml:space="preserve">de</w:t>
                      </w:r>
                      <w:r>
                        <w:rPr>
                          <w:color w:val="25282c"/>
                          <w:spacing w:val="6"/>
                          <w:lang w:val="pt-BR"/>
                        </w:rPr>
                        <w:t xml:space="preserve"> </w:t>
                      </w:r>
                      <w:r>
                        <w:rPr>
                          <w:color w:val="25282c"/>
                          <w:spacing w:val="-2"/>
                          <w:lang w:val="pt-BR"/>
                        </w:rPr>
                        <w:t xml:space="preserve">apoio.</w:t>
                      </w:r>
                      <w:r>
                        <w:rPr>
                          <w:lang w:val="pt-BR"/>
                        </w:rPr>
                      </w:r>
                    </w:p>
                    <w:p>
                      <w:pPr>
                        <w:pStyle w:val="1213"/>
                        <w:numPr>
                          <w:ilvl w:val="0"/>
                          <w:numId w:val="5"/>
                        </w:numPr>
                        <w:pBdr/>
                        <w:tabs>
                          <w:tab w:val="left" w:leader="none" w:pos="1563"/>
                          <w:tab w:val="left" w:leader="none" w:pos="1565"/>
                        </w:tabs>
                        <w:spacing w:before="124" w:line="235" w:lineRule="auto"/>
                        <w:ind w:right="2999"/>
                        <w:rPr>
                          <w:lang w:val="pt-BR"/>
                        </w:rPr>
                      </w:pPr>
                      <w:r>
                        <w:rPr>
                          <w:color w:val="25282c"/>
                          <w:lang w:val="pt-BR"/>
                        </w:rPr>
                        <w:t xml:space="preserve">Manter</w:t>
                      </w:r>
                      <w:r>
                        <w:rPr>
                          <w:color w:val="25282c"/>
                          <w:spacing w:val="-7"/>
                          <w:lang w:val="pt-BR"/>
                        </w:rPr>
                        <w:t xml:space="preserve"> </w:t>
                      </w:r>
                      <w:r>
                        <w:rPr>
                          <w:color w:val="25282c"/>
                          <w:lang w:val="pt-BR"/>
                        </w:rPr>
                        <w:t xml:space="preserve">bom</w:t>
                      </w:r>
                      <w:r>
                        <w:rPr>
                          <w:color w:val="25282c"/>
                          <w:spacing w:val="-7"/>
                          <w:lang w:val="pt-BR"/>
                        </w:rPr>
                        <w:t xml:space="preserve"> </w:t>
                      </w:r>
                      <w:r>
                        <w:rPr>
                          <w:color w:val="25282c"/>
                          <w:lang w:val="pt-BR"/>
                        </w:rPr>
                        <w:t xml:space="preserve">relacionamento</w:t>
                      </w:r>
                      <w:r>
                        <w:rPr>
                          <w:color w:val="25282c"/>
                          <w:spacing w:val="-7"/>
                          <w:lang w:val="pt-BR"/>
                        </w:rPr>
                        <w:t xml:space="preserve"> </w:t>
                      </w:r>
                      <w:r>
                        <w:rPr>
                          <w:color w:val="25282c"/>
                          <w:lang w:val="pt-BR"/>
                        </w:rPr>
                        <w:t xml:space="preserve">com</w:t>
                      </w:r>
                      <w:r>
                        <w:rPr>
                          <w:color w:val="25282c"/>
                          <w:spacing w:val="-7"/>
                          <w:lang w:val="pt-BR"/>
                        </w:rPr>
                        <w:t xml:space="preserve"> </w:t>
                      </w:r>
                      <w:r>
                        <w:rPr>
                          <w:color w:val="25282c"/>
                          <w:lang w:val="pt-BR"/>
                        </w:rPr>
                        <w:t xml:space="preserve">o</w:t>
                      </w:r>
                      <w:r>
                        <w:rPr>
                          <w:color w:val="25282c"/>
                          <w:spacing w:val="-7"/>
                          <w:lang w:val="pt-BR"/>
                        </w:rPr>
                        <w:t xml:space="preserve"> </w:t>
                      </w:r>
                      <w:r>
                        <w:rPr>
                          <w:color w:val="25282c"/>
                          <w:lang w:val="pt-BR"/>
                        </w:rPr>
                        <w:t xml:space="preserve">cliente</w:t>
                      </w:r>
                      <w:r>
                        <w:rPr>
                          <w:color w:val="25282c"/>
                          <w:spacing w:val="-7"/>
                          <w:lang w:val="pt-BR"/>
                        </w:rPr>
                        <w:t xml:space="preserve"> </w:t>
                      </w:r>
                      <w:r>
                        <w:rPr>
                          <w:color w:val="25282c"/>
                          <w:lang w:val="pt-BR"/>
                        </w:rPr>
                        <w:t xml:space="preserve">e</w:t>
                      </w:r>
                      <w:r>
                        <w:rPr>
                          <w:color w:val="25282c"/>
                          <w:spacing w:val="-7"/>
                          <w:lang w:val="pt-BR"/>
                        </w:rPr>
                        <w:t xml:space="preserve"> </w:t>
                      </w:r>
                      <w:r>
                        <w:rPr>
                          <w:color w:val="25282c"/>
                          <w:lang w:val="pt-BR"/>
                        </w:rPr>
                        <w:t xml:space="preserve">aprimorar</w:t>
                      </w:r>
                      <w:r>
                        <w:rPr>
                          <w:color w:val="25282c"/>
                          <w:spacing w:val="-7"/>
                          <w:lang w:val="pt-BR"/>
                        </w:rPr>
                        <w:t xml:space="preserve"> </w:t>
                      </w:r>
                      <w:r>
                        <w:rPr>
                          <w:color w:val="25282c"/>
                          <w:lang w:val="pt-BR"/>
                        </w:rPr>
                        <w:t xml:space="preserve">continuamente</w:t>
                      </w:r>
                      <w:r>
                        <w:rPr>
                          <w:color w:val="25282c"/>
                          <w:spacing w:val="-7"/>
                          <w:lang w:val="pt-BR"/>
                        </w:rPr>
                        <w:t xml:space="preserve"> </w:t>
                      </w:r>
                      <w:r>
                        <w:rPr>
                          <w:color w:val="25282c"/>
                          <w:lang w:val="pt-BR"/>
                        </w:rPr>
                        <w:t xml:space="preserve">o </w:t>
                      </w:r>
                      <w:r>
                        <w:rPr>
                          <w:color w:val="25282c"/>
                          <w:spacing w:val="-2"/>
                          <w:lang w:val="pt-BR"/>
                        </w:rPr>
                        <w:t xml:space="preserve">atendimento.</w:t>
                      </w:r>
                      <w:r>
                        <w:rPr>
                          <w:lang w:val="pt-BR"/>
                        </w:rPr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/>
          <w:sz w:val="6"/>
          <w:lang w:val="pt-BR"/>
        </w:rPr>
      </w:r>
    </w:p>
    <w:p>
      <w:pPr>
        <w:pBdr/>
        <w:spacing/>
        <w:ind/>
        <w:rPr>
          <w:rFonts w:ascii="Times New Roman"/>
          <w:sz w:val="6"/>
        </w:rPr>
        <w:sectPr>
          <w:headerReference w:type="default" r:id="rId9"/>
          <w:footerReference w:type="default" r:id="rId12"/>
          <w:footnotePr/>
          <w:endnotePr/>
          <w:type w:val="continuous"/>
          <w:pgSz w:h="16850" w:orient="portrait" w:w="11910"/>
          <w:pgMar w:top="2220" w:right="600" w:bottom="280" w:left="580" w:header="713" w:footer="0" w:gutter="0"/>
          <w:pgNumType w:start="1"/>
          <w:cols w:num="1" w:sep="0" w:space="720" w:equalWidth="1"/>
        </w:sectPr>
      </w:pPr>
      <w:r>
        <w:rPr>
          <w:rFonts w:ascii="Times New Roman"/>
          <w:sz w:val="6"/>
        </w:rPr>
      </w:r>
      <w:r>
        <w:rPr>
          <w:rFonts w:ascii="Times New Roman"/>
          <w:sz w:val="6"/>
        </w:rPr>
      </w:r>
    </w:p>
    <w:p>
      <w:pPr>
        <w:pStyle w:val="1213"/>
        <w:pBdr/>
        <w:spacing w:before="5"/>
        <w:ind/>
        <w:rPr>
          <w:rFonts w:ascii="Times New Roman"/>
          <w:sz w:val="10"/>
          <w:lang w:val="pt-BR"/>
        </w:rPr>
      </w:pPr>
      <w:r>
        <w:rPr>
          <w:rFonts w:ascii="Times New Roman"/>
          <w:sz w:val="10"/>
          <w:lang w:val="pt-BR"/>
        </w:rPr>
      </w:r>
      <w:r>
        <w:rPr>
          <w:rFonts w:ascii="Times New Roman"/>
          <w:sz w:val="10"/>
          <w:lang w:val="pt-BR"/>
        </w:rPr>
      </w:r>
    </w:p>
    <w:p>
      <w:pPr>
        <w:pStyle w:val="1213"/>
        <w:pBdr/>
        <w:spacing/>
        <w:ind w:left="120"/>
        <w:rPr>
          <w:rFonts w:ascii="Times New Roman"/>
          <w:lang w:val="pt-BR"/>
        </w:rPr>
      </w:pPr>
      <w:r>
        <w:rPr>
          <w:rFonts w:ascii="Times New Roman"/>
          <w:lang w:val="pt-BR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6670675" cy="2366645"/>
                <wp:effectExtent l="0" t="0" r="0" b="5080"/>
                <wp:docPr id="9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6670675" cy="2366645"/>
                          <a:chOff x="0" y="0"/>
                          <a:chExt cx="6670675" cy="2366645"/>
                        </a:xfrm>
                      </wpg:grpSpPr>
                      <wps:wsp>
                        <wps:cNvPr id="0" name=""/>
                        <wps:cNvSpPr/>
                        <wps:spPr bwMode="auto">
                          <a:xfrm>
                            <a:off x="0" y="0"/>
                            <a:ext cx="6670675" cy="235394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70675" h="2353945" fill="norm" stroke="1" extrusionOk="0">
                                <a:moveTo>
                                  <a:pt x="6083" y="6223"/>
                                </a:moveTo>
                                <a:lnTo>
                                  <a:pt x="0" y="6223"/>
                                </a:lnTo>
                                <a:lnTo>
                                  <a:pt x="0" y="2347341"/>
                                </a:lnTo>
                                <a:lnTo>
                                  <a:pt x="0" y="2353437"/>
                                </a:lnTo>
                                <a:lnTo>
                                  <a:pt x="6083" y="2353437"/>
                                </a:lnTo>
                                <a:lnTo>
                                  <a:pt x="6083" y="2347341"/>
                                </a:lnTo>
                                <a:lnTo>
                                  <a:pt x="6083" y="6223"/>
                                </a:lnTo>
                                <a:close/>
                              </a:path>
                              <a:path w="6670675" h="2353945" fill="norm" stroke="1" extrusionOk="0">
                                <a:moveTo>
                                  <a:pt x="608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6083" y="6096"/>
                                </a:lnTo>
                                <a:lnTo>
                                  <a:pt x="6083" y="0"/>
                                </a:lnTo>
                                <a:close/>
                              </a:path>
                              <a:path w="6670675" h="2353945" fill="norm" stroke="1" extrusionOk="0">
                                <a:moveTo>
                                  <a:pt x="6670294" y="6223"/>
                                </a:moveTo>
                                <a:lnTo>
                                  <a:pt x="6664198" y="6223"/>
                                </a:lnTo>
                                <a:lnTo>
                                  <a:pt x="6664198" y="2347341"/>
                                </a:lnTo>
                                <a:lnTo>
                                  <a:pt x="6096" y="2347341"/>
                                </a:lnTo>
                                <a:lnTo>
                                  <a:pt x="6096" y="2353437"/>
                                </a:lnTo>
                                <a:lnTo>
                                  <a:pt x="6664198" y="2353437"/>
                                </a:lnTo>
                                <a:lnTo>
                                  <a:pt x="6670294" y="2353437"/>
                                </a:lnTo>
                                <a:lnTo>
                                  <a:pt x="6670294" y="2347341"/>
                                </a:lnTo>
                                <a:lnTo>
                                  <a:pt x="6670294" y="6223"/>
                                </a:lnTo>
                                <a:close/>
                              </a:path>
                              <a:path w="6670675" h="2353945" fill="norm" stroke="1" extrusionOk="0">
                                <a:moveTo>
                                  <a:pt x="6670294" y="0"/>
                                </a:moveTo>
                                <a:lnTo>
                                  <a:pt x="6664198" y="0"/>
                                </a:lnTo>
                                <a:lnTo>
                                  <a:pt x="6096" y="0"/>
                                </a:lnTo>
                                <a:lnTo>
                                  <a:pt x="6096" y="6096"/>
                                </a:lnTo>
                                <a:lnTo>
                                  <a:pt x="6664198" y="6096"/>
                                </a:lnTo>
                                <a:lnTo>
                                  <a:pt x="6670294" y="6096"/>
                                </a:lnTo>
                                <a:lnTo>
                                  <a:pt x="66702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" name=""/>
                        <wps:cNvSpPr txBox="1"/>
                        <wps:spPr bwMode="auto">
                          <a:xfrm>
                            <a:off x="174231" y="107412"/>
                            <a:ext cx="3686810" cy="8401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6"/>
                                </w:numPr>
                                <w:pBdr/>
                                <w:tabs>
                                  <w:tab w:val="left" w:leader="none" w:pos="348"/>
                                </w:tabs>
                                <w:spacing w:line="233" w:lineRule="exact"/>
                                <w:ind w:hanging="348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25282c"/>
                                  <w:spacing w:val="-2"/>
                                  <w:sz w:val="20"/>
                                </w:rPr>
                                <w:t xml:space="preserve">Marketing: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6"/>
                                </w:numPr>
                                <w:pBdr/>
                                <w:tabs>
                                  <w:tab w:val="left" w:leader="none" w:pos="1055"/>
                                </w:tabs>
                                <w:spacing w:before="123"/>
                                <w:ind w:hanging="335" w:left="1055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25282c"/>
                                  <w:sz w:val="20"/>
                                </w:rPr>
                                <w:t xml:space="preserve">Desenvolver</w:t>
                              </w:r>
                              <w:r>
                                <w:rPr>
                                  <w:color w:val="25282c"/>
                                  <w:spacing w:val="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5282c"/>
                                  <w:sz w:val="20"/>
                                </w:rPr>
                                <w:t xml:space="preserve">ações</w:t>
                              </w:r>
                              <w:r>
                                <w:rPr>
                                  <w:color w:val="25282c"/>
                                  <w:spacing w:val="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5282c"/>
                                  <w:sz w:val="20"/>
                                </w:rPr>
                                <w:t xml:space="preserve">e</w:t>
                              </w:r>
                              <w:r>
                                <w:rPr>
                                  <w:color w:val="25282c"/>
                                  <w:spacing w:val="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5282c"/>
                                  <w:sz w:val="20"/>
                                </w:rPr>
                                <w:t xml:space="preserve">campanhas</w:t>
                              </w:r>
                              <w:r>
                                <w:rPr>
                                  <w:color w:val="25282c"/>
                                  <w:spacing w:val="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5282c"/>
                                  <w:sz w:val="20"/>
                                </w:rPr>
                                <w:t xml:space="preserve">planejadas</w:t>
                              </w:r>
                              <w:r>
                                <w:rPr>
                                  <w:color w:val="25282c"/>
                                  <w:spacing w:val="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5282c"/>
                                  <w:sz w:val="20"/>
                                </w:rPr>
                                <w:t xml:space="preserve">pela</w:t>
                              </w:r>
                              <w:r>
                                <w:rPr>
                                  <w:color w:val="25282c"/>
                                  <w:spacing w:val="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5282c"/>
                                  <w:spacing w:val="-2"/>
                                  <w:sz w:val="20"/>
                                </w:rPr>
                                <w:t xml:space="preserve">Direção.</w:t>
                              </w:r>
                              <w:r>
                                <w:rPr>
                                  <w:sz w:val="20"/>
                                </w:rPr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6"/>
                                </w:numPr>
                                <w:pBdr/>
                                <w:tabs>
                                  <w:tab w:val="left" w:leader="none" w:pos="1055"/>
                                </w:tabs>
                                <w:spacing w:before="123"/>
                                <w:ind w:hanging="335" w:left="1055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25282c"/>
                                  <w:sz w:val="20"/>
                                </w:rPr>
                                <w:t xml:space="preserve">Gestão</w:t>
                              </w:r>
                              <w:r>
                                <w:rPr>
                                  <w:color w:val="25282c"/>
                                  <w:spacing w:val="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5282c"/>
                                  <w:sz w:val="20"/>
                                </w:rPr>
                                <w:t xml:space="preserve">das</w:t>
                              </w:r>
                              <w:r>
                                <w:rPr>
                                  <w:color w:val="25282c"/>
                                  <w:spacing w:val="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5282c"/>
                                  <w:sz w:val="20"/>
                                </w:rPr>
                                <w:t xml:space="preserve">redes</w:t>
                              </w:r>
                              <w:r>
                                <w:rPr>
                                  <w:color w:val="25282c"/>
                                  <w:spacing w:val="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5282c"/>
                                  <w:spacing w:val="-2"/>
                                  <w:sz w:val="20"/>
                                </w:rPr>
                                <w:t xml:space="preserve">sociais.</w:t>
                              </w:r>
                              <w:r>
                                <w:rPr>
                                  <w:sz w:val="20"/>
                                </w:rPr>
                              </w:r>
                            </w:p>
                            <w:p>
                              <w:pPr>
                                <w:numPr>
                                  <w:ilvl w:val="1"/>
                                  <w:numId w:val="6"/>
                                </w:numPr>
                                <w:pBdr/>
                                <w:tabs>
                                  <w:tab w:val="left" w:leader="none" w:pos="876"/>
                                </w:tabs>
                                <w:spacing w:before="134"/>
                                <w:ind w:hanging="156" w:left="876"/>
                                <w:rPr>
                                  <w:rFonts w:ascii="Wingdings" w:hAnsi="Wingdings"/>
                                  <w:sz w:val="20"/>
                                </w:rPr>
                              </w:pPr>
                              <w:r>
                                <w:rPr>
                                  <w:rFonts w:ascii="Wingdings" w:hAnsi="Wingdings"/>
                                  <w:sz w:val="20"/>
                                </w:rPr>
                              </w:r>
                              <w:r>
                                <w:rPr>
                                  <w:rFonts w:ascii="Wingdings" w:hAnsi="Wingdings"/>
                                  <w:sz w:val="20"/>
                                </w:rPr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" name=""/>
                        <wps:cNvSpPr txBox="1"/>
                        <wps:spPr bwMode="auto">
                          <a:xfrm>
                            <a:off x="631799" y="1506444"/>
                            <a:ext cx="112395" cy="1409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pBdr/>
                                <w:spacing w:line="221" w:lineRule="exact"/>
                                <w:ind/>
                                <w:rPr>
                                  <w:rFonts w:ascii="Wingdings" w:hAnsi="Wingdings"/>
                                  <w:sz w:val="20"/>
                                </w:rPr>
                              </w:pPr>
                              <w:r>
                                <w:rPr>
                                  <w:rFonts w:ascii="Wingdings" w:hAnsi="Wingdings"/>
                                  <w:color w:val="25282c"/>
                                  <w:sz w:val="20"/>
                                </w:rPr>
                                <w:t xml:space="preserve"></w:t>
                              </w:r>
                              <w:r>
                                <w:rPr>
                                  <w:rFonts w:ascii="Wingdings" w:hAnsi="Wingdings"/>
                                  <w:sz w:val="20"/>
                                </w:rPr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" name=""/>
                        <wps:cNvSpPr txBox="1"/>
                        <wps:spPr bwMode="auto">
                          <a:xfrm>
                            <a:off x="845108" y="825766"/>
                            <a:ext cx="5558790" cy="10591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pBdr/>
                                <w:spacing w:line="203" w:lineRule="exact"/>
                                <w:ind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25282c"/>
                                  <w:sz w:val="20"/>
                                </w:rPr>
                                <w:t xml:space="preserve">Captar</w:t>
                              </w:r>
                              <w:r>
                                <w:rPr>
                                  <w:color w:val="25282c"/>
                                  <w:spacing w:val="7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5282c"/>
                                  <w:sz w:val="20"/>
                                </w:rPr>
                                <w:t xml:space="preserve">e</w:t>
                              </w:r>
                              <w:r>
                                <w:rPr>
                                  <w:color w:val="25282c"/>
                                  <w:spacing w:val="7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5282c"/>
                                  <w:sz w:val="20"/>
                                </w:rPr>
                                <w:t xml:space="preserve">triar</w:t>
                              </w:r>
                              <w:r>
                                <w:rPr>
                                  <w:color w:val="25282c"/>
                                  <w:spacing w:val="7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5282c"/>
                                  <w:sz w:val="20"/>
                                </w:rPr>
                                <w:t xml:space="preserve">clientes</w:t>
                              </w:r>
                              <w:r>
                                <w:rPr>
                                  <w:color w:val="25282c"/>
                                  <w:spacing w:val="7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5282c"/>
                                  <w:sz w:val="20"/>
                                </w:rPr>
                                <w:t xml:space="preserve">potenciais</w:t>
                              </w:r>
                              <w:r>
                                <w:rPr>
                                  <w:color w:val="25282c"/>
                                  <w:spacing w:val="7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5282c"/>
                                  <w:sz w:val="20"/>
                                </w:rPr>
                                <w:t xml:space="preserve">através</w:t>
                              </w:r>
                              <w:r>
                                <w:rPr>
                                  <w:color w:val="25282c"/>
                                  <w:spacing w:val="7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5282c"/>
                                  <w:sz w:val="20"/>
                                </w:rPr>
                                <w:t xml:space="preserve">do</w:t>
                              </w:r>
                              <w:r>
                                <w:rPr>
                                  <w:color w:val="25282c"/>
                                  <w:spacing w:val="7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5282c"/>
                                  <w:sz w:val="20"/>
                                </w:rPr>
                                <w:t xml:space="preserve">site</w:t>
                              </w:r>
                              <w:r>
                                <w:rPr>
                                  <w:color w:val="25282c"/>
                                  <w:spacing w:val="7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5282c"/>
                                  <w:sz w:val="20"/>
                                </w:rPr>
                                <w:t xml:space="preserve">e</w:t>
                              </w:r>
                              <w:r>
                                <w:rPr>
                                  <w:color w:val="25282c"/>
                                  <w:spacing w:val="7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5282c"/>
                                  <w:sz w:val="20"/>
                                </w:rPr>
                                <w:t xml:space="preserve">ferramentas</w:t>
                              </w:r>
                              <w:r>
                                <w:rPr>
                                  <w:color w:val="25282c"/>
                                  <w:spacing w:val="7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5282c"/>
                                  <w:sz w:val="20"/>
                                </w:rPr>
                                <w:t xml:space="preserve">pré</w:t>
                              </w:r>
                              <w:r>
                                <w:rPr>
                                  <w:color w:val="25282c"/>
                                  <w:spacing w:val="-2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5282c"/>
                                  <w:sz w:val="20"/>
                                </w:rPr>
                                <w:t xml:space="preserve">-determinadas</w:t>
                              </w:r>
                              <w:r>
                                <w:rPr>
                                  <w:color w:val="25282c"/>
                                  <w:spacing w:val="7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5282c"/>
                                  <w:sz w:val="20"/>
                                </w:rPr>
                                <w:t xml:space="preserve">para</w:t>
                              </w:r>
                              <w:r>
                                <w:rPr>
                                  <w:color w:val="25282c"/>
                                  <w:spacing w:val="7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5282c"/>
                                  <w:spacing w:val="-4"/>
                                  <w:sz w:val="20"/>
                                </w:rPr>
                                <w:t xml:space="preserve">essa</w:t>
                              </w:r>
                              <w:r>
                                <w:rPr>
                                  <w:sz w:val="20"/>
                                </w:rPr>
                              </w:r>
                            </w:p>
                            <w:p>
                              <w:pPr>
                                <w:pBdr/>
                                <w:spacing w:before="123" w:line="360" w:lineRule="auto"/>
                                <w:ind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25282c"/>
                                  <w:sz w:val="20"/>
                                </w:rPr>
                                <w:t xml:space="preserve">finalidade,</w:t>
                              </w:r>
                              <w:r>
                                <w:rPr>
                                  <w:color w:val="25282c"/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5282c"/>
                                  <w:sz w:val="20"/>
                                </w:rPr>
                                <w:t xml:space="preserve">no</w:t>
                              </w:r>
                              <w:r>
                                <w:rPr>
                                  <w:color w:val="25282c"/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5282c"/>
                                  <w:sz w:val="20"/>
                                </w:rPr>
                                <w:t xml:space="preserve">quantitativo</w:t>
                              </w:r>
                              <w:r>
                                <w:rPr>
                                  <w:color w:val="25282c"/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5282c"/>
                                  <w:sz w:val="20"/>
                                </w:rPr>
                                <w:t xml:space="preserve">de</w:t>
                              </w:r>
                              <w:r>
                                <w:rPr>
                                  <w:color w:val="25282c"/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5282c"/>
                                  <w:sz w:val="20"/>
                                </w:rPr>
                                <w:t xml:space="preserve">16</w:t>
                              </w:r>
                              <w:r>
                                <w:rPr>
                                  <w:color w:val="25282c"/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5282c"/>
                                  <w:sz w:val="20"/>
                                </w:rPr>
                                <w:t xml:space="preserve">leads</w:t>
                              </w:r>
                              <w:r>
                                <w:rPr>
                                  <w:color w:val="25282c"/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5282c"/>
                                  <w:sz w:val="20"/>
                                </w:rPr>
                                <w:t xml:space="preserve">qualificados</w:t>
                              </w:r>
                              <w:r>
                                <w:rPr>
                                  <w:color w:val="25282c"/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5282c"/>
                                  <w:sz w:val="20"/>
                                </w:rPr>
                                <w:t xml:space="preserve">mensais</w:t>
                              </w:r>
                              <w:r>
                                <w:rPr>
                                  <w:color w:val="25282c"/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5282c"/>
                                  <w:sz w:val="20"/>
                                </w:rPr>
                                <w:t xml:space="preserve">e</w:t>
                              </w:r>
                              <w:r>
                                <w:rPr>
                                  <w:color w:val="25282c"/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5282c"/>
                                  <w:sz w:val="20"/>
                                </w:rPr>
                                <w:t xml:space="preserve">disponibilizados</w:t>
                              </w:r>
                              <w:r>
                                <w:rPr>
                                  <w:color w:val="25282c"/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5282c"/>
                                  <w:sz w:val="20"/>
                                </w:rPr>
                                <w:t xml:space="preserve">no</w:t>
                              </w:r>
                              <w:r>
                                <w:rPr>
                                  <w:color w:val="25282c"/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5282c"/>
                                  <w:sz w:val="20"/>
                                </w:rPr>
                                <w:t xml:space="preserve">1º</w:t>
                              </w:r>
                              <w:r>
                                <w:rPr>
                                  <w:color w:val="25282c"/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5282c"/>
                                  <w:sz w:val="20"/>
                                </w:rPr>
                                <w:t xml:space="preserve">dia</w:t>
                              </w:r>
                              <w:r>
                                <w:rPr>
                                  <w:color w:val="25282c"/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5282c"/>
                                  <w:sz w:val="20"/>
                                </w:rPr>
                                <w:t xml:space="preserve">útil</w:t>
                              </w:r>
                              <w:r>
                                <w:rPr>
                                  <w:color w:val="25282c"/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5282c"/>
                                  <w:sz w:val="20"/>
                                </w:rPr>
                                <w:t xml:space="preserve">do</w:t>
                              </w:r>
                              <w:r>
                                <w:rPr>
                                  <w:color w:val="25282c"/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5282c"/>
                                  <w:sz w:val="20"/>
                                </w:rPr>
                                <w:t xml:space="preserve">mês</w:t>
                              </w:r>
                              <w:r>
                                <w:rPr>
                                  <w:color w:val="25282c"/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5282c"/>
                                  <w:sz w:val="20"/>
                                </w:rPr>
                                <w:t xml:space="preserve">aos representantes comerciais.</w:t>
                              </w:r>
                              <w:r>
                                <w:rPr>
                                  <w:sz w:val="20"/>
                                </w:rPr>
                              </w:r>
                            </w:p>
                            <w:p>
                              <w:pPr>
                                <w:pBdr/>
                                <w:spacing w:before="2"/>
                                <w:ind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 xml:space="preserve">Manter</w:t>
                              </w:r>
                              <w:r>
                                <w:rPr>
                                  <w:spacing w:val="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 xml:space="preserve">atualizados</w:t>
                              </w:r>
                              <w:r>
                                <w:rPr>
                                  <w:spacing w:val="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 xml:space="preserve">os</w:t>
                              </w:r>
                              <w:r>
                                <w:rPr>
                                  <w:spacing w:val="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 xml:space="preserve">materiais</w:t>
                              </w:r>
                              <w:r>
                                <w:rPr>
                                  <w:spacing w:val="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 xml:space="preserve">de</w:t>
                              </w:r>
                              <w:r>
                                <w:rPr>
                                  <w:spacing w:val="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 xml:space="preserve">divulgação</w:t>
                              </w:r>
                              <w:r>
                                <w:rPr>
                                  <w:spacing w:val="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 xml:space="preserve">físicos</w:t>
                              </w:r>
                              <w:r>
                                <w:rPr>
                                  <w:spacing w:val="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 xml:space="preserve">(pastas,</w:t>
                              </w:r>
                              <w:r>
                                <w:rPr>
                                  <w:spacing w:val="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 xml:space="preserve">cartões</w:t>
                              </w:r>
                              <w:r>
                                <w:rPr>
                                  <w:spacing w:val="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 xml:space="preserve">de</w:t>
                              </w:r>
                              <w:r>
                                <w:rPr>
                                  <w:spacing w:val="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 xml:space="preserve">apresentação,</w:t>
                              </w:r>
                              <w:r>
                                <w:rPr>
                                  <w:spacing w:val="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 xml:space="preserve">folders,</w:t>
                              </w:r>
                              <w:r>
                                <w:rPr>
                                  <w:spacing w:val="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 xml:space="preserve">brindes)</w:t>
                              </w:r>
                              <w:r>
                                <w:rPr>
                                  <w:spacing w:val="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10"/>
                                  <w:sz w:val="20"/>
                                </w:rPr>
                                <w:t xml:space="preserve">e</w:t>
                              </w:r>
                              <w:r>
                                <w:rPr>
                                  <w:sz w:val="20"/>
                                </w:rPr>
                              </w:r>
                            </w:p>
                            <w:p>
                              <w:pPr>
                                <w:pBdr/>
                                <w:spacing w:before="123" w:line="240" w:lineRule="exact"/>
                                <w:ind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 xml:space="preserve">eletrônicos</w:t>
                              </w:r>
                              <w:r>
                                <w:rPr>
                                  <w:spacing w:val="-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 xml:space="preserve">(apresentação,</w:t>
                              </w:r>
                              <w:r>
                                <w:rPr>
                                  <w:spacing w:val="-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 xml:space="preserve">voucher</w:t>
                              </w:r>
                              <w:r>
                                <w:rPr>
                                  <w:spacing w:val="-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 xml:space="preserve">de</w:t>
                              </w:r>
                              <w:r>
                                <w:rPr>
                                  <w:spacing w:val="-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 xml:space="preserve">teste</w:t>
                              </w:r>
                              <w:r>
                                <w:rPr>
                                  <w:spacing w:val="-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 xml:space="preserve">e</w:t>
                              </w:r>
                              <w:r>
                                <w:rPr>
                                  <w:spacing w:val="-1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 xml:space="preserve">vídeos</w:t>
                              </w:r>
                              <w:r>
                                <w:rPr>
                                  <w:spacing w:val="-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 xml:space="preserve">corporativos).</w:t>
                              </w:r>
                              <w:r>
                                <w:rPr>
                                  <w:sz w:val="20"/>
                                </w:rPr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" name=""/>
                        <wps:cNvSpPr txBox="1"/>
                        <wps:spPr bwMode="auto">
                          <a:xfrm>
                            <a:off x="631799" y="1986504"/>
                            <a:ext cx="5839460" cy="3803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7"/>
                                </w:numPr>
                                <w:pBdr/>
                                <w:tabs>
                                  <w:tab w:val="left" w:leader="none" w:pos="335"/>
                                </w:tabs>
                                <w:spacing w:line="233" w:lineRule="exact"/>
                                <w:ind w:hanging="335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 xml:space="preserve">Prezar</w:t>
                              </w:r>
                              <w:r>
                                <w:rPr>
                                  <w:spacing w:val="2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 xml:space="preserve">pela</w:t>
                              </w:r>
                              <w:r>
                                <w:rPr>
                                  <w:spacing w:val="2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 xml:space="preserve">identidade</w:t>
                              </w:r>
                              <w:r>
                                <w:rPr>
                                  <w:spacing w:val="2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 xml:space="preserve">visual</w:t>
                              </w:r>
                              <w:r>
                                <w:rPr>
                                  <w:spacing w:val="2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 xml:space="preserve">da</w:t>
                              </w:r>
                              <w:r>
                                <w:rPr>
                                  <w:spacing w:val="2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 xml:space="preserve">empresa</w:t>
                              </w:r>
                              <w:r>
                                <w:rPr>
                                  <w:spacing w:val="2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 xml:space="preserve">mantendo</w:t>
                              </w:r>
                              <w:r>
                                <w:rPr>
                                  <w:spacing w:val="2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 xml:space="preserve">o</w:t>
                              </w:r>
                              <w:r>
                                <w:rPr>
                                  <w:spacing w:val="2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 xml:space="preserve">registro</w:t>
                              </w:r>
                              <w:r>
                                <w:rPr>
                                  <w:spacing w:val="2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 xml:space="preserve">dos</w:t>
                              </w:r>
                              <w:r>
                                <w:rPr>
                                  <w:spacing w:val="2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 xml:space="preserve">padrões</w:t>
                              </w:r>
                              <w:r>
                                <w:rPr>
                                  <w:spacing w:val="2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 xml:space="preserve">estabelecidos</w:t>
                              </w:r>
                              <w:r>
                                <w:rPr>
                                  <w:spacing w:val="2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 xml:space="preserve">no</w:t>
                              </w:r>
                              <w:r>
                                <w:rPr>
                                  <w:spacing w:val="2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 xml:space="preserve">manual</w:t>
                              </w:r>
                              <w:r>
                                <w:rPr>
                                  <w:spacing w:val="2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de</w:t>
                              </w:r>
                              <w:r>
                                <w:rPr>
                                  <w:sz w:val="20"/>
                                </w:rPr>
                              </w:r>
                            </w:p>
                            <w:p>
                              <w:pPr>
                                <w:pBdr/>
                                <w:spacing w:before="125" w:line="240" w:lineRule="exact"/>
                                <w:ind w:left="335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 xml:space="preserve">identidade</w:t>
                              </w:r>
                              <w:r>
                                <w:rPr>
                                  <w:spacing w:val="-1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 xml:space="preserve">visual.</w:t>
                              </w:r>
                              <w:r>
                                <w:rPr>
                                  <w:sz w:val="20"/>
                                </w:rPr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8" o:spid="_x0000_s0000" style="width:525.25pt;height:186.35pt;mso-wrap-distance-left:0.00pt;mso-wrap-distance-top:0.00pt;mso-wrap-distance-right:0.00pt;mso-wrap-distance-bottom:0.00pt;" coordorigin="0,0" coordsize="66706,23666">
                <v:shape id="shape 9" o:spid="_x0000_s9" style="position:absolute;left:0;top:0;width:66706;height:23539;visibility:visible;" path="m90,264l0,264l0,99718l0,99977l90,99977l90,99718l90,264xem90,0l0,0l0,257l90,257l90,0xem99993,264l99903,264l99903,99718l90,99718l90,99977l99903,99977l99993,99977l99993,99718l99993,264xem99993,0l99903,0l90,0l90,257l99903,257l99993,257l99993,0xe" coordsize="100000,100000" fillcolor="#000000">
                  <v:path textboxrect="0,0,100000,100000"/>
                </v:shape>
                <v:shape id="shape 10" o:spid="_x0000_s10" o:spt="202" type="#_x0000_t202" style="position:absolute;left:1742;top:1074;width:36868;height:8401;visibility:visible;" filled="f">
                  <v:textbox inset="0,0,0,0">
                    <w:txbxContent>
                      <w:p>
                        <w:pPr>
                          <w:numPr>
                            <w:ilvl w:val="0"/>
                            <w:numId w:val="6"/>
                          </w:numPr>
                          <w:pBdr/>
                          <w:tabs>
                            <w:tab w:val="left" w:leader="none" w:pos="348"/>
                          </w:tabs>
                          <w:spacing w:line="233" w:lineRule="exact"/>
                          <w:ind w:hanging="348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25282c"/>
                            <w:spacing w:val="-2"/>
                            <w:sz w:val="20"/>
                          </w:rPr>
                          <w:t xml:space="preserve">Marketing:</w:t>
                        </w:r>
                        <w:r>
                          <w:rPr>
                            <w:b/>
                            <w:sz w:val="20"/>
                          </w:rPr>
                        </w:r>
                      </w:p>
                      <w:p>
                        <w:pPr>
                          <w:numPr>
                            <w:ilvl w:val="1"/>
                            <w:numId w:val="6"/>
                          </w:numPr>
                          <w:pBdr/>
                          <w:tabs>
                            <w:tab w:val="left" w:leader="none" w:pos="1055"/>
                          </w:tabs>
                          <w:spacing w:before="123"/>
                          <w:ind w:hanging="335" w:left="1055"/>
                          <w:rPr>
                            <w:sz w:val="20"/>
                          </w:rPr>
                        </w:pPr>
                        <w:r>
                          <w:rPr>
                            <w:color w:val="25282c"/>
                            <w:sz w:val="20"/>
                          </w:rPr>
                          <w:t xml:space="preserve">Desenvolver</w:t>
                        </w:r>
                        <w:r>
                          <w:rPr>
                            <w:color w:val="25282c"/>
                            <w:spacing w:val="4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5282c"/>
                            <w:sz w:val="20"/>
                          </w:rPr>
                          <w:t xml:space="preserve">ações</w:t>
                        </w:r>
                        <w:r>
                          <w:rPr>
                            <w:color w:val="25282c"/>
                            <w:spacing w:val="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5282c"/>
                            <w:sz w:val="20"/>
                          </w:rPr>
                          <w:t xml:space="preserve">e</w:t>
                        </w:r>
                        <w:r>
                          <w:rPr>
                            <w:color w:val="25282c"/>
                            <w:spacing w:val="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5282c"/>
                            <w:sz w:val="20"/>
                          </w:rPr>
                          <w:t xml:space="preserve">campanhas</w:t>
                        </w:r>
                        <w:r>
                          <w:rPr>
                            <w:color w:val="25282c"/>
                            <w:spacing w:val="4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5282c"/>
                            <w:sz w:val="20"/>
                          </w:rPr>
                          <w:t xml:space="preserve">planejadas</w:t>
                        </w:r>
                        <w:r>
                          <w:rPr>
                            <w:color w:val="25282c"/>
                            <w:spacing w:val="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5282c"/>
                            <w:sz w:val="20"/>
                          </w:rPr>
                          <w:t xml:space="preserve">pela</w:t>
                        </w:r>
                        <w:r>
                          <w:rPr>
                            <w:color w:val="25282c"/>
                            <w:spacing w:val="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5282c"/>
                            <w:spacing w:val="-2"/>
                            <w:sz w:val="20"/>
                          </w:rPr>
                          <w:t xml:space="preserve">Direção.</w:t>
                        </w:r>
                        <w:r>
                          <w:rPr>
                            <w:sz w:val="20"/>
                          </w:rPr>
                        </w:r>
                      </w:p>
                      <w:p>
                        <w:pPr>
                          <w:numPr>
                            <w:ilvl w:val="1"/>
                            <w:numId w:val="6"/>
                          </w:numPr>
                          <w:pBdr/>
                          <w:tabs>
                            <w:tab w:val="left" w:leader="none" w:pos="1055"/>
                          </w:tabs>
                          <w:spacing w:before="123"/>
                          <w:ind w:hanging="335" w:left="1055"/>
                          <w:rPr>
                            <w:sz w:val="20"/>
                          </w:rPr>
                        </w:pPr>
                        <w:r>
                          <w:rPr>
                            <w:color w:val="25282c"/>
                            <w:sz w:val="20"/>
                          </w:rPr>
                          <w:t xml:space="preserve">Gestão</w:t>
                        </w:r>
                        <w:r>
                          <w:rPr>
                            <w:color w:val="25282c"/>
                            <w:spacing w:val="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5282c"/>
                            <w:sz w:val="20"/>
                          </w:rPr>
                          <w:t xml:space="preserve">das</w:t>
                        </w:r>
                        <w:r>
                          <w:rPr>
                            <w:color w:val="25282c"/>
                            <w:spacing w:val="6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5282c"/>
                            <w:sz w:val="20"/>
                          </w:rPr>
                          <w:t xml:space="preserve">redes</w:t>
                        </w:r>
                        <w:r>
                          <w:rPr>
                            <w:color w:val="25282c"/>
                            <w:spacing w:val="6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5282c"/>
                            <w:spacing w:val="-2"/>
                            <w:sz w:val="20"/>
                          </w:rPr>
                          <w:t xml:space="preserve">sociais.</w:t>
                        </w:r>
                        <w:r>
                          <w:rPr>
                            <w:sz w:val="20"/>
                          </w:rPr>
                        </w:r>
                      </w:p>
                      <w:p>
                        <w:pPr>
                          <w:numPr>
                            <w:ilvl w:val="1"/>
                            <w:numId w:val="6"/>
                          </w:numPr>
                          <w:pBdr/>
                          <w:tabs>
                            <w:tab w:val="left" w:leader="none" w:pos="876"/>
                          </w:tabs>
                          <w:spacing w:before="134"/>
                          <w:ind w:hanging="156" w:left="876"/>
                          <w:rPr>
                            <w:rFonts w:ascii="Wingdings" w:hAnsi="Wingdings"/>
                            <w:sz w:val="20"/>
                          </w:rPr>
                        </w:pPr>
                        <w:r>
                          <w:rPr>
                            <w:rFonts w:ascii="Wingdings" w:hAnsi="Wingdings"/>
                            <w:sz w:val="20"/>
                          </w:rPr>
                        </w:r>
                        <w:r>
                          <w:rPr>
                            <w:rFonts w:ascii="Wingdings" w:hAnsi="Wingdings"/>
                            <w:sz w:val="20"/>
                          </w:rPr>
                        </w:r>
                      </w:p>
                    </w:txbxContent>
                  </v:textbox>
                </v:shape>
                <v:shape id="shape 11" o:spid="_x0000_s11" o:spt="202" type="#_x0000_t202" style="position:absolute;left:6317;top:15064;width:1123;height:1409;visibility:visible;" filled="f">
                  <v:textbox inset="0,0,0,0">
                    <w:txbxContent>
                      <w:p>
                        <w:pPr>
                          <w:pBdr/>
                          <w:spacing w:line="221" w:lineRule="exact"/>
                          <w:ind/>
                          <w:rPr>
                            <w:rFonts w:ascii="Wingdings" w:hAnsi="Wingdings"/>
                            <w:sz w:val="20"/>
                          </w:rPr>
                        </w:pPr>
                        <w:r>
                          <w:rPr>
                            <w:rFonts w:ascii="Wingdings" w:hAnsi="Wingdings"/>
                            <w:color w:val="25282c"/>
                            <w:sz w:val="20"/>
                          </w:rPr>
                          <w:t xml:space="preserve"></w:t>
                        </w:r>
                        <w:r>
                          <w:rPr>
                            <w:rFonts w:ascii="Wingdings" w:hAnsi="Wingdings"/>
                            <w:sz w:val="20"/>
                          </w:rPr>
                        </w:r>
                      </w:p>
                    </w:txbxContent>
                  </v:textbox>
                </v:shape>
                <v:shape id="shape 12" o:spid="_x0000_s12" o:spt="202" type="#_x0000_t202" style="position:absolute;left:8451;top:8257;width:55587;height:10591;visibility:visible;" filled="f">
                  <v:textbox inset="0,0,0,0">
                    <w:txbxContent>
                      <w:p>
                        <w:pPr>
                          <w:pBdr/>
                          <w:spacing w:line="203" w:lineRule="exact"/>
                          <w:ind/>
                          <w:rPr>
                            <w:sz w:val="20"/>
                          </w:rPr>
                        </w:pPr>
                        <w:r>
                          <w:rPr>
                            <w:color w:val="25282c"/>
                            <w:sz w:val="20"/>
                          </w:rPr>
                          <w:t xml:space="preserve">Captar</w:t>
                        </w:r>
                        <w:r>
                          <w:rPr>
                            <w:color w:val="25282c"/>
                            <w:spacing w:val="7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5282c"/>
                            <w:sz w:val="20"/>
                          </w:rPr>
                          <w:t xml:space="preserve">e</w:t>
                        </w:r>
                        <w:r>
                          <w:rPr>
                            <w:color w:val="25282c"/>
                            <w:spacing w:val="76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5282c"/>
                            <w:sz w:val="20"/>
                          </w:rPr>
                          <w:t xml:space="preserve">triar</w:t>
                        </w:r>
                        <w:r>
                          <w:rPr>
                            <w:color w:val="25282c"/>
                            <w:spacing w:val="77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5282c"/>
                            <w:sz w:val="20"/>
                          </w:rPr>
                          <w:t xml:space="preserve">clientes</w:t>
                        </w:r>
                        <w:r>
                          <w:rPr>
                            <w:color w:val="25282c"/>
                            <w:spacing w:val="76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5282c"/>
                            <w:sz w:val="20"/>
                          </w:rPr>
                          <w:t xml:space="preserve">potenciais</w:t>
                        </w:r>
                        <w:r>
                          <w:rPr>
                            <w:color w:val="25282c"/>
                            <w:spacing w:val="78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5282c"/>
                            <w:sz w:val="20"/>
                          </w:rPr>
                          <w:t xml:space="preserve">através</w:t>
                        </w:r>
                        <w:r>
                          <w:rPr>
                            <w:color w:val="25282c"/>
                            <w:spacing w:val="7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5282c"/>
                            <w:sz w:val="20"/>
                          </w:rPr>
                          <w:t xml:space="preserve">do</w:t>
                        </w:r>
                        <w:r>
                          <w:rPr>
                            <w:color w:val="25282c"/>
                            <w:spacing w:val="7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5282c"/>
                            <w:sz w:val="20"/>
                          </w:rPr>
                          <w:t xml:space="preserve">site</w:t>
                        </w:r>
                        <w:r>
                          <w:rPr>
                            <w:color w:val="25282c"/>
                            <w:spacing w:val="7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5282c"/>
                            <w:sz w:val="20"/>
                          </w:rPr>
                          <w:t xml:space="preserve">e</w:t>
                        </w:r>
                        <w:r>
                          <w:rPr>
                            <w:color w:val="25282c"/>
                            <w:spacing w:val="76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5282c"/>
                            <w:sz w:val="20"/>
                          </w:rPr>
                          <w:t xml:space="preserve">ferramentas</w:t>
                        </w:r>
                        <w:r>
                          <w:rPr>
                            <w:color w:val="25282c"/>
                            <w:spacing w:val="78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5282c"/>
                            <w:sz w:val="20"/>
                          </w:rPr>
                          <w:t xml:space="preserve">pré</w:t>
                        </w:r>
                        <w:r>
                          <w:rPr>
                            <w:color w:val="25282c"/>
                            <w:spacing w:val="-2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5282c"/>
                            <w:sz w:val="20"/>
                          </w:rPr>
                          <w:t xml:space="preserve">-determinadas</w:t>
                        </w:r>
                        <w:r>
                          <w:rPr>
                            <w:color w:val="25282c"/>
                            <w:spacing w:val="7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5282c"/>
                            <w:sz w:val="20"/>
                          </w:rPr>
                          <w:t xml:space="preserve">para</w:t>
                        </w:r>
                        <w:r>
                          <w:rPr>
                            <w:color w:val="25282c"/>
                            <w:spacing w:val="7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5282c"/>
                            <w:spacing w:val="-4"/>
                            <w:sz w:val="20"/>
                          </w:rPr>
                          <w:t xml:space="preserve">essa</w:t>
                        </w:r>
                        <w:r>
                          <w:rPr>
                            <w:sz w:val="20"/>
                          </w:rPr>
                        </w:r>
                      </w:p>
                      <w:p>
                        <w:pPr>
                          <w:pBdr/>
                          <w:spacing w:before="123" w:line="360" w:lineRule="auto"/>
                          <w:ind/>
                          <w:rPr>
                            <w:sz w:val="20"/>
                          </w:rPr>
                        </w:pPr>
                        <w:r>
                          <w:rPr>
                            <w:color w:val="25282c"/>
                            <w:sz w:val="20"/>
                          </w:rPr>
                          <w:t xml:space="preserve">finalidade,</w:t>
                        </w:r>
                        <w:r>
                          <w:rPr>
                            <w:color w:val="25282c"/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5282c"/>
                            <w:sz w:val="20"/>
                          </w:rPr>
                          <w:t xml:space="preserve">no</w:t>
                        </w:r>
                        <w:r>
                          <w:rPr>
                            <w:color w:val="25282c"/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5282c"/>
                            <w:sz w:val="20"/>
                          </w:rPr>
                          <w:t xml:space="preserve">quantitativo</w:t>
                        </w:r>
                        <w:r>
                          <w:rPr>
                            <w:color w:val="25282c"/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5282c"/>
                            <w:sz w:val="20"/>
                          </w:rPr>
                          <w:t xml:space="preserve">de</w:t>
                        </w:r>
                        <w:r>
                          <w:rPr>
                            <w:color w:val="25282c"/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5282c"/>
                            <w:sz w:val="20"/>
                          </w:rPr>
                          <w:t xml:space="preserve">16</w:t>
                        </w:r>
                        <w:r>
                          <w:rPr>
                            <w:color w:val="25282c"/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5282c"/>
                            <w:sz w:val="20"/>
                          </w:rPr>
                          <w:t xml:space="preserve">leads</w:t>
                        </w:r>
                        <w:r>
                          <w:rPr>
                            <w:color w:val="25282c"/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5282c"/>
                            <w:sz w:val="20"/>
                          </w:rPr>
                          <w:t xml:space="preserve">qualificados</w:t>
                        </w:r>
                        <w:r>
                          <w:rPr>
                            <w:color w:val="25282c"/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5282c"/>
                            <w:sz w:val="20"/>
                          </w:rPr>
                          <w:t xml:space="preserve">mensais</w:t>
                        </w:r>
                        <w:r>
                          <w:rPr>
                            <w:color w:val="25282c"/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5282c"/>
                            <w:sz w:val="20"/>
                          </w:rPr>
                          <w:t xml:space="preserve">e</w:t>
                        </w:r>
                        <w:r>
                          <w:rPr>
                            <w:color w:val="25282c"/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5282c"/>
                            <w:sz w:val="20"/>
                          </w:rPr>
                          <w:t xml:space="preserve">disponibilizados</w:t>
                        </w:r>
                        <w:r>
                          <w:rPr>
                            <w:color w:val="25282c"/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5282c"/>
                            <w:sz w:val="20"/>
                          </w:rPr>
                          <w:t xml:space="preserve">no</w:t>
                        </w:r>
                        <w:r>
                          <w:rPr>
                            <w:color w:val="25282c"/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5282c"/>
                            <w:sz w:val="20"/>
                          </w:rPr>
                          <w:t xml:space="preserve">1º</w:t>
                        </w:r>
                        <w:r>
                          <w:rPr>
                            <w:color w:val="25282c"/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5282c"/>
                            <w:sz w:val="20"/>
                          </w:rPr>
                          <w:t xml:space="preserve">dia</w:t>
                        </w:r>
                        <w:r>
                          <w:rPr>
                            <w:color w:val="25282c"/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5282c"/>
                            <w:sz w:val="20"/>
                          </w:rPr>
                          <w:t xml:space="preserve">útil</w:t>
                        </w:r>
                        <w:r>
                          <w:rPr>
                            <w:color w:val="25282c"/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5282c"/>
                            <w:sz w:val="20"/>
                          </w:rPr>
                          <w:t xml:space="preserve">do</w:t>
                        </w:r>
                        <w:r>
                          <w:rPr>
                            <w:color w:val="25282c"/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5282c"/>
                            <w:sz w:val="20"/>
                          </w:rPr>
                          <w:t xml:space="preserve">mês</w:t>
                        </w:r>
                        <w:r>
                          <w:rPr>
                            <w:color w:val="25282c"/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5282c"/>
                            <w:sz w:val="20"/>
                          </w:rPr>
                          <w:t xml:space="preserve">aos representantes comerciais.</w:t>
                        </w:r>
                        <w:r>
                          <w:rPr>
                            <w:sz w:val="20"/>
                          </w:rPr>
                        </w:r>
                      </w:p>
                      <w:p>
                        <w:pPr>
                          <w:pBdr/>
                          <w:spacing w:before="2"/>
                          <w:ind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 xml:space="preserve">Manter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 xml:space="preserve">atualizados</w:t>
                        </w:r>
                        <w:r>
                          <w:rPr>
                            <w:spacing w:val="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 xml:space="preserve">os</w:t>
                        </w:r>
                        <w:r>
                          <w:rPr>
                            <w:spacing w:val="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 xml:space="preserve">materiais</w:t>
                        </w:r>
                        <w:r>
                          <w:rPr>
                            <w:spacing w:val="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 xml:space="preserve">de</w:t>
                        </w:r>
                        <w:r>
                          <w:rPr>
                            <w:spacing w:val="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 xml:space="preserve">divulgação</w:t>
                        </w:r>
                        <w:r>
                          <w:rPr>
                            <w:spacing w:val="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 xml:space="preserve">físicos</w:t>
                        </w:r>
                        <w:r>
                          <w:rPr>
                            <w:spacing w:val="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 xml:space="preserve">(pastas,</w:t>
                        </w:r>
                        <w:r>
                          <w:rPr>
                            <w:spacing w:val="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 xml:space="preserve">cartões</w:t>
                        </w:r>
                        <w:r>
                          <w:rPr>
                            <w:spacing w:val="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 xml:space="preserve">de</w:t>
                        </w:r>
                        <w:r>
                          <w:rPr>
                            <w:spacing w:val="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 xml:space="preserve">apresentação,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 xml:space="preserve">folders,</w:t>
                        </w:r>
                        <w:r>
                          <w:rPr>
                            <w:spacing w:val="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 xml:space="preserve">brindes)</w:t>
                        </w:r>
                        <w:r>
                          <w:rPr>
                            <w:spacing w:val="1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10"/>
                            <w:sz w:val="20"/>
                          </w:rPr>
                          <w:t xml:space="preserve">e</w:t>
                        </w:r>
                        <w:r>
                          <w:rPr>
                            <w:sz w:val="20"/>
                          </w:rPr>
                        </w:r>
                      </w:p>
                      <w:p>
                        <w:pPr>
                          <w:pBdr/>
                          <w:spacing w:before="123" w:line="240" w:lineRule="exact"/>
                          <w:ind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 xml:space="preserve">eletrônicos</w:t>
                        </w:r>
                        <w:r>
                          <w:rPr>
                            <w:spacing w:val="-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 xml:space="preserve">(apresentação,</w:t>
                        </w:r>
                        <w:r>
                          <w:rPr>
                            <w:spacing w:val="-1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 xml:space="preserve">voucher</w:t>
                        </w:r>
                        <w:r>
                          <w:rPr>
                            <w:spacing w:val="-1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 xml:space="preserve">de</w:t>
                        </w:r>
                        <w:r>
                          <w:rPr>
                            <w:spacing w:val="-1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 xml:space="preserve">teste</w:t>
                        </w:r>
                        <w:r>
                          <w:rPr>
                            <w:spacing w:val="-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 xml:space="preserve">e</w:t>
                        </w:r>
                        <w:r>
                          <w:rPr>
                            <w:spacing w:val="-1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 xml:space="preserve">vídeos</w:t>
                        </w:r>
                        <w:r>
                          <w:rPr>
                            <w:spacing w:val="-9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0"/>
                          </w:rPr>
                          <w:t xml:space="preserve">corporativos).</w:t>
                        </w:r>
                        <w:r>
                          <w:rPr>
                            <w:sz w:val="20"/>
                          </w:rPr>
                        </w:r>
                      </w:p>
                    </w:txbxContent>
                  </v:textbox>
                </v:shape>
                <v:shape id="shape 13" o:spid="_x0000_s13" o:spt="202" type="#_x0000_t202" style="position:absolute;left:6317;top:19865;width:58394;height:3803;visibility:visible;" filled="f">
                  <v:textbox inset="0,0,0,0">
                    <w:txbxContent>
                      <w:p>
                        <w:pPr>
                          <w:numPr>
                            <w:ilvl w:val="0"/>
                            <w:numId w:val="7"/>
                          </w:numPr>
                          <w:pBdr/>
                          <w:tabs>
                            <w:tab w:val="left" w:leader="none" w:pos="335"/>
                          </w:tabs>
                          <w:spacing w:line="233" w:lineRule="exact"/>
                          <w:ind w:hanging="33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 xml:space="preserve">Prezar</w:t>
                        </w:r>
                        <w:r>
                          <w:rPr>
                            <w:spacing w:val="2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 xml:space="preserve">pela</w:t>
                        </w:r>
                        <w:r>
                          <w:rPr>
                            <w:spacing w:val="2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 xml:space="preserve">identidade</w:t>
                        </w:r>
                        <w:r>
                          <w:rPr>
                            <w:spacing w:val="2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 xml:space="preserve">visual</w:t>
                        </w:r>
                        <w:r>
                          <w:rPr>
                            <w:spacing w:val="2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 xml:space="preserve">da</w:t>
                        </w:r>
                        <w:r>
                          <w:rPr>
                            <w:spacing w:val="26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 xml:space="preserve">empresa</w:t>
                        </w:r>
                        <w:r>
                          <w:rPr>
                            <w:spacing w:val="2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 xml:space="preserve">mantendo</w:t>
                        </w:r>
                        <w:r>
                          <w:rPr>
                            <w:spacing w:val="2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 xml:space="preserve">o</w:t>
                        </w:r>
                        <w:r>
                          <w:rPr>
                            <w:spacing w:val="2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 xml:space="preserve">registro</w:t>
                        </w:r>
                        <w:r>
                          <w:rPr>
                            <w:spacing w:val="26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 xml:space="preserve">dos</w:t>
                        </w:r>
                        <w:r>
                          <w:rPr>
                            <w:spacing w:val="2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 xml:space="preserve">padrões</w:t>
                        </w:r>
                        <w:r>
                          <w:rPr>
                            <w:spacing w:val="2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 xml:space="preserve">estabelecidos</w:t>
                        </w:r>
                        <w:r>
                          <w:rPr>
                            <w:spacing w:val="26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 xml:space="preserve">no</w:t>
                        </w:r>
                        <w:r>
                          <w:rPr>
                            <w:spacing w:val="2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 xml:space="preserve">manual</w:t>
                        </w:r>
                        <w:r>
                          <w:rPr>
                            <w:spacing w:val="24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de</w:t>
                        </w:r>
                        <w:r>
                          <w:rPr>
                            <w:sz w:val="20"/>
                          </w:rPr>
                        </w:r>
                      </w:p>
                      <w:p>
                        <w:pPr>
                          <w:pBdr/>
                          <w:spacing w:before="125" w:line="240" w:lineRule="exact"/>
                          <w:ind w:left="335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 xml:space="preserve">identidade</w:t>
                        </w:r>
                        <w:r>
                          <w:rPr>
                            <w:spacing w:val="-11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0"/>
                          </w:rPr>
                          <w:t xml:space="preserve">visual.</w:t>
                        </w:r>
                        <w:r>
                          <w:rPr>
                            <w:sz w:val="20"/>
                          </w:rPr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rFonts w:ascii="Times New Roman"/>
          <w:lang w:val="pt-BR"/>
        </w:rPr>
      </w:r>
    </w:p>
    <w:p>
      <w:pPr>
        <w:pStyle w:val="1213"/>
        <w:pBdr/>
        <w:spacing w:before="9"/>
        <w:ind/>
        <w:rPr>
          <w:rFonts w:ascii="Times New Roman"/>
          <w:lang w:val="pt-BR"/>
        </w:rPr>
      </w:pPr>
      <w:r>
        <w:rPr>
          <w:rFonts w:ascii="Times New Roman"/>
          <w:lang w:val="pt-BR"/>
        </w:rPr>
      </w:r>
      <w:r>
        <w:rPr>
          <w:rFonts w:ascii="Times New Roman"/>
          <w:lang w:val="pt-BR"/>
        </w:rPr>
      </w:r>
    </w:p>
    <w:tbl>
      <w:tblPr>
        <w:tblStyle w:val="1216"/>
        <w:tblW w:w="0" w:type="auto"/>
        <w:tblInd w:w="13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left w:w="0" w:type="dxa"/>
          <w:top w:w="0" w:type="dxa"/>
          <w:right w:w="0" w:type="dxa"/>
          <w:bottom w:w="0" w:type="dxa"/>
        </w:tblCellMar>
        <w:tblLook w:val="04A0" w:firstRow="1" w:lastRow="0" w:firstColumn="1" w:lastColumn="0" w:noHBand="0" w:noVBand="1"/>
      </w:tblPr>
      <w:tblGrid>
        <w:gridCol w:w="10495"/>
      </w:tblGrid>
      <w:tr>
        <w:trPr>
          <w:trHeight w:val="743"/>
        </w:trPr>
        <w:tc>
          <w:tcPr>
            <w:tcBorders/>
            <w:tcW w:w="10495" w:type="dxa"/>
            <w:textDirection w:val="lrTb"/>
            <w:noWrap w:val="false"/>
          </w:tcPr>
          <w:p>
            <w:pPr>
              <w:pStyle w:val="1218"/>
              <w:pBdr/>
              <w:spacing w:before="1"/>
              <w:ind w:left="105"/>
              <w:rPr>
                <w:b/>
                <w:sz w:val="20"/>
                <w:lang w:val="pt-BR"/>
              </w:rPr>
            </w:pPr>
            <w:r>
              <w:rPr>
                <w:b/>
                <w:sz w:val="20"/>
                <w:lang w:val="pt-BR"/>
              </w:rPr>
              <w:t xml:space="preserve">V.</w:t>
            </w:r>
            <w:r>
              <w:rPr>
                <w:b/>
                <w:spacing w:val="-4"/>
                <w:sz w:val="20"/>
                <w:lang w:val="pt-BR"/>
              </w:rPr>
              <w:t xml:space="preserve"> </w:t>
            </w:r>
            <w:r>
              <w:rPr>
                <w:b/>
                <w:spacing w:val="-2"/>
                <w:sz w:val="20"/>
                <w:lang w:val="pt-BR"/>
              </w:rPr>
              <w:t xml:space="preserve">ABREVIAÇÕES:</w:t>
            </w:r>
            <w:r>
              <w:rPr>
                <w:b/>
                <w:sz w:val="20"/>
                <w:lang w:val="pt-BR"/>
              </w:rPr>
            </w:r>
          </w:p>
          <w:p>
            <w:pPr>
              <w:pStyle w:val="1218"/>
              <w:numPr>
                <w:ilvl w:val="0"/>
                <w:numId w:val="8"/>
              </w:numPr>
              <w:pBdr/>
              <w:tabs>
                <w:tab w:val="left" w:leader="none" w:pos="814"/>
              </w:tabs>
              <w:spacing w:before="119"/>
              <w:ind/>
              <w:rPr>
                <w:sz w:val="20"/>
                <w:lang w:val="pt-BR"/>
              </w:rPr>
            </w:pPr>
            <w:r>
              <w:rPr>
                <w:sz w:val="20"/>
                <w:lang w:val="pt-BR"/>
              </w:rPr>
              <w:t xml:space="preserve">CFM:</w:t>
            </w:r>
            <w:r>
              <w:rPr>
                <w:spacing w:val="-8"/>
                <w:sz w:val="20"/>
                <w:lang w:val="pt-BR"/>
              </w:rPr>
              <w:t xml:space="preserve"> </w:t>
            </w:r>
            <w:r>
              <w:rPr>
                <w:sz w:val="20"/>
                <w:lang w:val="pt-BR"/>
              </w:rPr>
              <w:t xml:space="preserve">Conselho</w:t>
            </w:r>
            <w:r>
              <w:rPr>
                <w:spacing w:val="-8"/>
                <w:sz w:val="20"/>
                <w:lang w:val="pt-BR"/>
              </w:rPr>
              <w:t xml:space="preserve"> </w:t>
            </w:r>
            <w:r>
              <w:rPr>
                <w:sz w:val="20"/>
                <w:lang w:val="pt-BR"/>
              </w:rPr>
              <w:t xml:space="preserve">Federal</w:t>
            </w:r>
            <w:r>
              <w:rPr>
                <w:spacing w:val="-8"/>
                <w:sz w:val="20"/>
                <w:lang w:val="pt-BR"/>
              </w:rPr>
              <w:t xml:space="preserve"> </w:t>
            </w:r>
            <w:r>
              <w:rPr>
                <w:sz w:val="20"/>
                <w:lang w:val="pt-BR"/>
              </w:rPr>
              <w:t xml:space="preserve">de</w:t>
            </w:r>
            <w:r>
              <w:rPr>
                <w:spacing w:val="-10"/>
                <w:sz w:val="20"/>
                <w:lang w:val="pt-BR"/>
              </w:rPr>
              <w:t xml:space="preserve"> </w:t>
            </w:r>
            <w:r>
              <w:rPr>
                <w:sz w:val="20"/>
                <w:lang w:val="pt-BR"/>
              </w:rPr>
              <w:t xml:space="preserve">Medicina</w:t>
            </w:r>
            <w:r>
              <w:rPr>
                <w:spacing w:val="-9"/>
                <w:sz w:val="20"/>
                <w:lang w:val="pt-BR"/>
              </w:rPr>
              <w:t xml:space="preserve"> </w:t>
            </w:r>
            <w:r>
              <w:rPr>
                <w:sz w:val="20"/>
                <w:lang w:val="pt-BR"/>
              </w:rPr>
            </w:r>
          </w:p>
        </w:tc>
      </w:tr>
    </w:tbl>
    <w:p>
      <w:pPr>
        <w:pStyle w:val="1213"/>
        <w:pBdr/>
        <w:spacing w:before="10"/>
        <w:ind/>
        <w:rPr>
          <w:rFonts w:ascii="Times New Roman"/>
          <w:sz w:val="7"/>
          <w:lang w:val="pt-BR"/>
        </w:rPr>
      </w:pPr>
      <w:r>
        <w:rPr>
          <w:rFonts w:ascii="Times New Roman"/>
          <w:sz w:val="7"/>
          <w:lang w:val="pt-BR"/>
        </w:rPr>
      </w:r>
      <w:r>
        <w:rPr>
          <w:rFonts w:ascii="Times New Roman"/>
          <w:sz w:val="7"/>
          <w:lang w:val="pt-BR"/>
        </w:rPr>
      </w:r>
    </w:p>
    <w:p>
      <w:pPr>
        <w:pStyle w:val="1210"/>
        <w:pBdr/>
        <w:spacing w:before="59"/>
        <w:ind w:left="262"/>
        <w:rPr>
          <w:lang w:val="pt-BR"/>
        </w:rPr>
      </w:pPr>
      <w:r>
        <w:rPr>
          <w:lang w:val="pt-BR"/>
        </w:rPr>
        <w:t xml:space="preserve">VI.</w:t>
      </w:r>
      <w:r>
        <w:rPr>
          <w:spacing w:val="-6"/>
          <w:lang w:val="pt-BR"/>
        </w:rPr>
        <w:t xml:space="preserve"> </w:t>
      </w:r>
      <w:r>
        <w:rPr>
          <w:spacing w:val="-2"/>
          <w:lang w:val="pt-BR"/>
        </w:rPr>
        <w:t xml:space="preserve">DEFINIÇÕES:</w:t>
      </w:r>
      <w:r>
        <w:rPr>
          <w:lang w:val="pt-BR"/>
        </w:rPr>
      </w:r>
    </w:p>
    <w:tbl>
      <w:tblPr>
        <w:tblStyle w:val="1216"/>
        <w:tblW w:w="0" w:type="auto"/>
        <w:tblInd w:w="13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left w:w="0" w:type="dxa"/>
          <w:top w:w="0" w:type="dxa"/>
          <w:right w:w="0" w:type="dxa"/>
          <w:bottom w:w="0" w:type="dxa"/>
        </w:tblCellMar>
        <w:tblLook w:val="04A0" w:firstRow="1" w:lastRow="0" w:firstColumn="1" w:lastColumn="0" w:noHBand="0" w:noVBand="1"/>
      </w:tblPr>
      <w:tblGrid>
        <w:gridCol w:w="10495"/>
      </w:tblGrid>
      <w:tr>
        <w:trPr>
          <w:trHeight w:val="2596"/>
        </w:trPr>
        <w:tc>
          <w:tcPr>
            <w:tcBorders/>
            <w:tcW w:w="10495" w:type="dxa"/>
            <w:textDirection w:val="lrTb"/>
            <w:noWrap w:val="false"/>
          </w:tcPr>
          <w:p>
            <w:pPr>
              <w:pStyle w:val="1218"/>
              <w:numPr>
                <w:ilvl w:val="0"/>
                <w:numId w:val="9"/>
              </w:numPr>
              <w:pBdr/>
              <w:tabs>
                <w:tab w:val="left" w:leader="none" w:pos="844"/>
                <w:tab w:val="left" w:leader="none" w:pos="856"/>
              </w:tabs>
              <w:spacing w:before="114" w:line="355" w:lineRule="auto"/>
              <w:ind w:right="80" w:hanging="361"/>
              <w:rPr>
                <w:rFonts w:ascii="Symbol" w:hAnsi="Symbol"/>
                <w:color w:val="4b4b4b"/>
                <w:sz w:val="20"/>
                <w:lang w:val="pt-BR"/>
              </w:rPr>
            </w:pPr>
            <w:r>
              <w:rPr>
                <w:b/>
                <w:sz w:val="20"/>
                <w:lang w:val="pt-BR"/>
              </w:rPr>
              <w:t xml:space="preserve">Comercial:</w:t>
            </w:r>
            <w:r>
              <w:rPr>
                <w:b/>
                <w:spacing w:val="-1"/>
                <w:sz w:val="20"/>
                <w:lang w:val="pt-BR"/>
              </w:rPr>
              <w:t xml:space="preserve"> </w:t>
            </w:r>
            <w:r>
              <w:rPr>
                <w:color w:val="4b4b4b"/>
                <w:sz w:val="20"/>
                <w:lang w:val="pt-BR"/>
              </w:rPr>
              <w:t xml:space="preserve">setor</w:t>
            </w:r>
            <w:r>
              <w:rPr>
                <w:color w:val="4b4b4b"/>
                <w:spacing w:val="-2"/>
                <w:sz w:val="20"/>
                <w:lang w:val="pt-BR"/>
              </w:rPr>
              <w:t xml:space="preserve"> </w:t>
            </w:r>
            <w:r>
              <w:rPr>
                <w:color w:val="4b4b4b"/>
                <w:sz w:val="20"/>
                <w:lang w:val="pt-BR"/>
              </w:rPr>
              <w:t xml:space="preserve">responsável</w:t>
            </w:r>
            <w:r>
              <w:rPr>
                <w:color w:val="4b4b4b"/>
                <w:spacing w:val="-4"/>
                <w:sz w:val="20"/>
                <w:lang w:val="pt-BR"/>
              </w:rPr>
              <w:t xml:space="preserve"> </w:t>
            </w:r>
            <w:r>
              <w:rPr>
                <w:color w:val="4b4b4b"/>
                <w:sz w:val="20"/>
                <w:lang w:val="pt-BR"/>
              </w:rPr>
              <w:t xml:space="preserve">por</w:t>
            </w:r>
            <w:r>
              <w:rPr>
                <w:color w:val="4b4b4b"/>
                <w:spacing w:val="-2"/>
                <w:sz w:val="20"/>
                <w:lang w:val="pt-BR"/>
              </w:rPr>
              <w:t xml:space="preserve"> </w:t>
            </w:r>
            <w:r>
              <w:rPr>
                <w:color w:val="4b4b4b"/>
                <w:sz w:val="20"/>
                <w:lang w:val="pt-BR"/>
              </w:rPr>
              <w:t xml:space="preserve">coordenar</w:t>
            </w:r>
            <w:r>
              <w:rPr>
                <w:color w:val="4b4b4b"/>
                <w:spacing w:val="-1"/>
                <w:sz w:val="20"/>
                <w:lang w:val="pt-BR"/>
              </w:rPr>
              <w:t xml:space="preserve"> </w:t>
            </w:r>
            <w:r>
              <w:rPr>
                <w:color w:val="4b4b4b"/>
                <w:sz w:val="20"/>
                <w:lang w:val="pt-BR"/>
              </w:rPr>
              <w:t xml:space="preserve">as</w:t>
            </w:r>
            <w:r>
              <w:rPr>
                <w:color w:val="4b4b4b"/>
                <w:spacing w:val="-1"/>
                <w:sz w:val="20"/>
                <w:lang w:val="pt-BR"/>
              </w:rPr>
              <w:t xml:space="preserve"> </w:t>
            </w:r>
            <w:r>
              <w:rPr>
                <w:color w:val="4b4b4b"/>
                <w:sz w:val="20"/>
                <w:lang w:val="pt-BR"/>
              </w:rPr>
              <w:t xml:space="preserve">atividades</w:t>
            </w:r>
            <w:r>
              <w:rPr>
                <w:color w:val="4b4b4b"/>
                <w:spacing w:val="-3"/>
                <w:sz w:val="20"/>
                <w:lang w:val="pt-BR"/>
              </w:rPr>
              <w:t xml:space="preserve"> </w:t>
            </w:r>
            <w:r>
              <w:rPr>
                <w:color w:val="4b4b4b"/>
                <w:sz w:val="20"/>
                <w:lang w:val="pt-BR"/>
              </w:rPr>
              <w:t xml:space="preserve">de</w:t>
            </w:r>
            <w:r>
              <w:rPr>
                <w:color w:val="4b4b4b"/>
                <w:spacing w:val="-3"/>
                <w:sz w:val="20"/>
                <w:lang w:val="pt-BR"/>
              </w:rPr>
              <w:t xml:space="preserve"> </w:t>
            </w:r>
            <w:r>
              <w:rPr>
                <w:color w:val="4b4b4b"/>
                <w:sz w:val="20"/>
                <w:lang w:val="pt-BR"/>
              </w:rPr>
              <w:t xml:space="preserve">venda</w:t>
            </w:r>
            <w:r>
              <w:rPr>
                <w:color w:val="4b4b4b"/>
                <w:spacing w:val="-1"/>
                <w:sz w:val="20"/>
                <w:lang w:val="pt-BR"/>
              </w:rPr>
              <w:t xml:space="preserve"> </w:t>
            </w:r>
            <w:r>
              <w:rPr>
                <w:color w:val="4b4b4b"/>
                <w:sz w:val="20"/>
                <w:lang w:val="pt-BR"/>
              </w:rPr>
              <w:t xml:space="preserve">dos</w:t>
            </w:r>
            <w:r>
              <w:rPr>
                <w:color w:val="4b4b4b"/>
                <w:spacing w:val="-3"/>
                <w:sz w:val="20"/>
                <w:lang w:val="pt-BR"/>
              </w:rPr>
              <w:t xml:space="preserve"> </w:t>
            </w:r>
            <w:r>
              <w:rPr>
                <w:color w:val="4b4b4b"/>
                <w:sz w:val="20"/>
                <w:lang w:val="pt-BR"/>
              </w:rPr>
              <w:t xml:space="preserve">produtos</w:t>
            </w:r>
            <w:r>
              <w:rPr>
                <w:color w:val="4b4b4b"/>
                <w:spacing w:val="-1"/>
                <w:sz w:val="20"/>
                <w:lang w:val="pt-BR"/>
              </w:rPr>
              <w:t xml:space="preserve"> </w:t>
            </w:r>
            <w:r>
              <w:rPr>
                <w:color w:val="4b4b4b"/>
                <w:sz w:val="20"/>
                <w:lang w:val="pt-BR"/>
              </w:rPr>
              <w:t xml:space="preserve">e/ou</w:t>
            </w:r>
            <w:r>
              <w:rPr>
                <w:color w:val="4b4b4b"/>
                <w:spacing w:val="-3"/>
                <w:sz w:val="20"/>
                <w:lang w:val="pt-BR"/>
              </w:rPr>
              <w:t xml:space="preserve"> </w:t>
            </w:r>
            <w:r>
              <w:rPr>
                <w:color w:val="4b4b4b"/>
                <w:sz w:val="20"/>
                <w:lang w:val="pt-BR"/>
              </w:rPr>
              <w:t xml:space="preserve">serviços</w:t>
            </w:r>
            <w:r>
              <w:rPr>
                <w:color w:val="4b4b4b"/>
                <w:spacing w:val="-1"/>
                <w:sz w:val="20"/>
                <w:lang w:val="pt-BR"/>
              </w:rPr>
              <w:t xml:space="preserve"> </w:t>
            </w:r>
            <w:r>
              <w:rPr>
                <w:color w:val="4b4b4b"/>
                <w:sz w:val="20"/>
                <w:lang w:val="pt-BR"/>
              </w:rPr>
              <w:t xml:space="preserve">da</w:t>
            </w:r>
            <w:r>
              <w:rPr>
                <w:color w:val="4b4b4b"/>
                <w:spacing w:val="-3"/>
                <w:sz w:val="20"/>
                <w:lang w:val="pt-BR"/>
              </w:rPr>
              <w:t xml:space="preserve"> </w:t>
            </w:r>
            <w:r>
              <w:rPr>
                <w:color w:val="4b4b4b"/>
                <w:sz w:val="20"/>
                <w:lang w:val="pt-BR"/>
              </w:rPr>
              <w:t xml:space="preserve">empresa.</w:t>
            </w:r>
            <w:r>
              <w:rPr>
                <w:color w:val="4b4b4b"/>
                <w:spacing w:val="-1"/>
                <w:sz w:val="20"/>
                <w:lang w:val="pt-BR"/>
              </w:rPr>
              <w:t xml:space="preserve"> </w:t>
            </w:r>
            <w:r>
              <w:rPr>
                <w:color w:val="4b4b4b"/>
                <w:sz w:val="20"/>
                <w:lang w:val="pt-BR"/>
              </w:rPr>
              <w:t xml:space="preserve">É</w:t>
            </w:r>
            <w:r>
              <w:rPr>
                <w:color w:val="4b4b4b"/>
                <w:spacing w:val="-3"/>
                <w:sz w:val="20"/>
                <w:lang w:val="pt-BR"/>
              </w:rPr>
              <w:t xml:space="preserve"> </w:t>
            </w:r>
            <w:r>
              <w:rPr>
                <w:color w:val="4b4b4b"/>
                <w:sz w:val="20"/>
                <w:lang w:val="pt-BR"/>
              </w:rPr>
              <w:t xml:space="preserve">a</w:t>
            </w:r>
            <w:r>
              <w:rPr>
                <w:color w:val="4b4b4b"/>
                <w:spacing w:val="-1"/>
                <w:sz w:val="20"/>
                <w:lang w:val="pt-BR"/>
              </w:rPr>
              <w:t xml:space="preserve"> </w:t>
            </w:r>
            <w:r>
              <w:rPr>
                <w:color w:val="4b4b4b"/>
                <w:sz w:val="20"/>
                <w:lang w:val="pt-BR"/>
              </w:rPr>
              <w:t xml:space="preserve">partir dele que as empresas obtêm lucro e recursos financeiros para que possa crescer e sobreviver economicamente.</w:t>
            </w:r>
            <w:r>
              <w:rPr>
                <w:rFonts w:ascii="Symbol" w:hAnsi="Symbol"/>
                <w:color w:val="4b4b4b"/>
                <w:sz w:val="20"/>
                <w:lang w:val="pt-BR"/>
              </w:rPr>
            </w:r>
          </w:p>
          <w:p>
            <w:pPr>
              <w:pStyle w:val="1218"/>
              <w:numPr>
                <w:ilvl w:val="0"/>
                <w:numId w:val="9"/>
              </w:numPr>
              <w:pBdr/>
              <w:tabs>
                <w:tab w:val="left" w:leader="none" w:pos="844"/>
                <w:tab w:val="left" w:leader="none" w:pos="897"/>
              </w:tabs>
              <w:spacing w:before="8" w:line="357" w:lineRule="auto"/>
              <w:ind w:right="80" w:hanging="358" w:left="897"/>
              <w:rPr>
                <w:rFonts w:ascii="Symbol" w:hAnsi="Symbol"/>
                <w:sz w:val="20"/>
                <w:lang w:val="pt-BR"/>
              </w:rPr>
            </w:pPr>
            <w:r>
              <w:rPr>
                <w:b/>
                <w:sz w:val="20"/>
                <w:lang w:val="pt-BR"/>
              </w:rPr>
              <w:t xml:space="preserve">Proposta Comercial</w:t>
            </w:r>
            <w:r>
              <w:rPr>
                <w:sz w:val="20"/>
                <w:lang w:val="pt-BR"/>
              </w:rPr>
              <w:t xml:space="preserve">:</w:t>
            </w:r>
            <w:r>
              <w:rPr>
                <w:spacing w:val="23"/>
                <w:sz w:val="20"/>
                <w:lang w:val="pt-BR"/>
              </w:rPr>
              <w:t xml:space="preserve"> </w:t>
            </w:r>
            <w:r>
              <w:rPr>
                <w:color w:val="212121"/>
                <w:sz w:val="20"/>
                <w:lang w:val="pt-BR"/>
              </w:rPr>
              <w:t xml:space="preserve">é um documento em que o cliente terá todas as informações sobre o produto ou serviço que</w:t>
            </w:r>
            <w:r>
              <w:rPr>
                <w:color w:val="212121"/>
                <w:spacing w:val="40"/>
                <w:sz w:val="20"/>
                <w:lang w:val="pt-BR"/>
              </w:rPr>
              <w:t xml:space="preserve"> </w:t>
            </w:r>
            <w:r>
              <w:rPr>
                <w:color w:val="212121"/>
                <w:sz w:val="20"/>
                <w:lang w:val="pt-BR"/>
              </w:rPr>
              <w:t xml:space="preserve">pretende adquirir, incluindo prazos de entrega, escopo de trabalho, valores e formas de pagamento</w:t>
            </w:r>
            <w:r>
              <w:rPr>
                <w:rFonts w:ascii="Arial" w:hAnsi="Arial"/>
                <w:color w:val="212121"/>
                <w:sz w:val="20"/>
                <w:lang w:val="pt-BR"/>
              </w:rPr>
              <w:t xml:space="preserve">.</w:t>
            </w:r>
            <w:r>
              <w:rPr>
                <w:rFonts w:ascii="Symbol" w:hAnsi="Symbol"/>
                <w:sz w:val="20"/>
                <w:lang w:val="pt-BR"/>
              </w:rPr>
            </w:r>
          </w:p>
          <w:p>
            <w:pPr>
              <w:pStyle w:val="1218"/>
              <w:numPr>
                <w:ilvl w:val="0"/>
                <w:numId w:val="9"/>
              </w:numPr>
              <w:pBdr/>
              <w:tabs>
                <w:tab w:val="left" w:leader="none" w:pos="844"/>
                <w:tab w:val="left" w:leader="none" w:pos="902"/>
              </w:tabs>
              <w:spacing w:before="5" w:line="355" w:lineRule="auto"/>
              <w:ind w:right="73" w:hanging="360" w:left="902"/>
              <w:rPr>
                <w:rFonts w:ascii="Symbol" w:hAnsi="Symbol"/>
                <w:sz w:val="20"/>
                <w:lang w:val="pt-BR"/>
              </w:rPr>
            </w:pPr>
            <w:r>
              <w:rPr>
                <w:b/>
                <w:color w:val="3c3c3c"/>
                <w:sz w:val="20"/>
                <w:lang w:val="pt-BR"/>
              </w:rPr>
              <w:t xml:space="preserve">Contrato:</w:t>
            </w:r>
            <w:r>
              <w:rPr>
                <w:b/>
                <w:color w:val="3c3c3c"/>
                <w:spacing w:val="-2"/>
                <w:sz w:val="20"/>
                <w:lang w:val="pt-BR"/>
              </w:rPr>
              <w:t xml:space="preserve"> </w:t>
            </w:r>
            <w:r>
              <w:rPr>
                <w:color w:val="3c3c3c"/>
                <w:sz w:val="20"/>
                <w:lang w:val="pt-BR"/>
              </w:rPr>
              <w:t xml:space="preserve">é</w:t>
            </w:r>
            <w:r>
              <w:rPr>
                <w:color w:val="3c3c3c"/>
                <w:spacing w:val="37"/>
                <w:sz w:val="20"/>
                <w:lang w:val="pt-BR"/>
              </w:rPr>
              <w:t xml:space="preserve"> </w:t>
            </w:r>
            <w:r>
              <w:rPr>
                <w:color w:val="3c3c3c"/>
                <w:sz w:val="20"/>
                <w:lang w:val="pt-BR"/>
              </w:rPr>
              <w:t xml:space="preserve">um</w:t>
            </w:r>
            <w:r>
              <w:rPr>
                <w:color w:val="3c3c3c"/>
                <w:spacing w:val="37"/>
                <w:sz w:val="20"/>
                <w:lang w:val="pt-BR"/>
              </w:rPr>
              <w:t xml:space="preserve"> </w:t>
            </w:r>
            <w:r>
              <w:rPr>
                <w:color w:val="3c3c3c"/>
                <w:sz w:val="20"/>
                <w:lang w:val="pt-BR"/>
              </w:rPr>
              <w:t xml:space="preserve">acordo</w:t>
            </w:r>
            <w:r>
              <w:rPr>
                <w:color w:val="3c3c3c"/>
                <w:spacing w:val="38"/>
                <w:sz w:val="20"/>
                <w:lang w:val="pt-BR"/>
              </w:rPr>
              <w:t xml:space="preserve"> </w:t>
            </w:r>
            <w:r>
              <w:rPr>
                <w:color w:val="3c3c3c"/>
                <w:sz w:val="20"/>
                <w:lang w:val="pt-BR"/>
              </w:rPr>
              <w:t xml:space="preserve">formado</w:t>
            </w:r>
            <w:r>
              <w:rPr>
                <w:color w:val="3c3c3c"/>
                <w:spacing w:val="38"/>
                <w:sz w:val="20"/>
                <w:lang w:val="pt-BR"/>
              </w:rPr>
              <w:t xml:space="preserve"> </w:t>
            </w:r>
            <w:r>
              <w:rPr>
                <w:color w:val="3c3c3c"/>
                <w:sz w:val="20"/>
                <w:lang w:val="pt-BR"/>
              </w:rPr>
              <w:t xml:space="preserve">pela</w:t>
            </w:r>
            <w:r>
              <w:rPr>
                <w:color w:val="3c3c3c"/>
                <w:spacing w:val="38"/>
                <w:sz w:val="20"/>
                <w:lang w:val="pt-BR"/>
              </w:rPr>
              <w:t xml:space="preserve"> </w:t>
            </w:r>
            <w:r>
              <w:rPr>
                <w:color w:val="3c3c3c"/>
                <w:sz w:val="20"/>
                <w:lang w:val="pt-BR"/>
              </w:rPr>
              <w:t xml:space="preserve">vontade</w:t>
            </w:r>
            <w:r>
              <w:rPr>
                <w:color w:val="3c3c3c"/>
                <w:spacing w:val="37"/>
                <w:sz w:val="20"/>
                <w:lang w:val="pt-BR"/>
              </w:rPr>
              <w:t xml:space="preserve"> </w:t>
            </w:r>
            <w:r>
              <w:rPr>
                <w:color w:val="3c3c3c"/>
                <w:sz w:val="20"/>
                <w:lang w:val="pt-BR"/>
              </w:rPr>
              <w:t xml:space="preserve">de</w:t>
            </w:r>
            <w:r>
              <w:rPr>
                <w:color w:val="3c3c3c"/>
                <w:spacing w:val="37"/>
                <w:sz w:val="20"/>
                <w:lang w:val="pt-BR"/>
              </w:rPr>
              <w:t xml:space="preserve"> </w:t>
            </w:r>
            <w:r>
              <w:rPr>
                <w:color w:val="3c3c3c"/>
                <w:sz w:val="20"/>
                <w:lang w:val="pt-BR"/>
              </w:rPr>
              <w:t xml:space="preserve">duas</w:t>
            </w:r>
            <w:r>
              <w:rPr>
                <w:color w:val="3c3c3c"/>
                <w:spacing w:val="37"/>
                <w:sz w:val="20"/>
                <w:lang w:val="pt-BR"/>
              </w:rPr>
              <w:t xml:space="preserve"> </w:t>
            </w:r>
            <w:r>
              <w:rPr>
                <w:color w:val="3c3c3c"/>
                <w:sz w:val="20"/>
                <w:lang w:val="pt-BR"/>
              </w:rPr>
              <w:t xml:space="preserve">ou</w:t>
            </w:r>
            <w:r>
              <w:rPr>
                <w:color w:val="3c3c3c"/>
                <w:spacing w:val="38"/>
                <w:sz w:val="20"/>
                <w:lang w:val="pt-BR"/>
              </w:rPr>
              <w:t xml:space="preserve"> </w:t>
            </w:r>
            <w:r>
              <w:rPr>
                <w:color w:val="3c3c3c"/>
                <w:sz w:val="20"/>
                <w:lang w:val="pt-BR"/>
              </w:rPr>
              <w:t xml:space="preserve">mais</w:t>
            </w:r>
            <w:r>
              <w:rPr>
                <w:color w:val="3c3c3c"/>
                <w:spacing w:val="39"/>
                <w:sz w:val="20"/>
                <w:lang w:val="pt-BR"/>
              </w:rPr>
              <w:t xml:space="preserve"> </w:t>
            </w:r>
            <w:r>
              <w:rPr>
                <w:color w:val="3c3c3c"/>
                <w:sz w:val="20"/>
                <w:lang w:val="pt-BR"/>
              </w:rPr>
              <w:t xml:space="preserve">partes</w:t>
            </w:r>
            <w:r>
              <w:rPr>
                <w:color w:val="3c3c3c"/>
                <w:spacing w:val="39"/>
                <w:sz w:val="20"/>
                <w:lang w:val="pt-BR"/>
              </w:rPr>
              <w:t xml:space="preserve"> </w:t>
            </w:r>
            <w:r>
              <w:rPr>
                <w:color w:val="3c3c3c"/>
                <w:sz w:val="20"/>
                <w:lang w:val="pt-BR"/>
              </w:rPr>
              <w:t xml:space="preserve">interessadas,</w:t>
            </w:r>
            <w:r>
              <w:rPr>
                <w:color w:val="3c3c3c"/>
                <w:spacing w:val="35"/>
                <w:sz w:val="20"/>
                <w:lang w:val="pt-BR"/>
              </w:rPr>
              <w:t xml:space="preserve"> </w:t>
            </w:r>
            <w:r>
              <w:rPr>
                <w:color w:val="3c3c3c"/>
                <w:sz w:val="20"/>
                <w:lang w:val="pt-BR"/>
              </w:rPr>
              <w:t xml:space="preserve">no</w:t>
            </w:r>
            <w:r>
              <w:rPr>
                <w:color w:val="3c3c3c"/>
                <w:spacing w:val="38"/>
                <w:sz w:val="20"/>
                <w:lang w:val="pt-BR"/>
              </w:rPr>
              <w:t xml:space="preserve"> </w:t>
            </w:r>
            <w:r>
              <w:rPr>
                <w:color w:val="3c3c3c"/>
                <w:sz w:val="20"/>
                <w:lang w:val="pt-BR"/>
              </w:rPr>
              <w:t xml:space="preserve">qual</w:t>
            </w:r>
            <w:r>
              <w:rPr>
                <w:color w:val="3c3c3c"/>
                <w:spacing w:val="35"/>
                <w:sz w:val="20"/>
                <w:lang w:val="pt-BR"/>
              </w:rPr>
              <w:t xml:space="preserve"> </w:t>
            </w:r>
            <w:r>
              <w:rPr>
                <w:color w:val="3c3c3c"/>
                <w:sz w:val="20"/>
                <w:lang w:val="pt-BR"/>
              </w:rPr>
              <w:t xml:space="preserve">se</w:t>
            </w:r>
            <w:r>
              <w:rPr>
                <w:color w:val="3c3c3c"/>
                <w:spacing w:val="37"/>
                <w:sz w:val="20"/>
                <w:lang w:val="pt-BR"/>
              </w:rPr>
              <w:t xml:space="preserve"> </w:t>
            </w:r>
            <w:r>
              <w:rPr>
                <w:color w:val="3c3c3c"/>
                <w:sz w:val="20"/>
                <w:lang w:val="pt-BR"/>
              </w:rPr>
              <w:t xml:space="preserve">estabelecem</w:t>
            </w:r>
            <w:r>
              <w:rPr>
                <w:color w:val="3c3c3c"/>
                <w:spacing w:val="37"/>
                <w:sz w:val="20"/>
                <w:lang w:val="pt-BR"/>
              </w:rPr>
              <w:t xml:space="preserve"> </w:t>
            </w:r>
            <w:r>
              <w:rPr>
                <w:color w:val="3c3c3c"/>
                <w:sz w:val="20"/>
                <w:lang w:val="pt-BR"/>
              </w:rPr>
              <w:t xml:space="preserve">as cláusulas que criam, extinguem ou modificam os direitos e obrigações dos participantes (contratante x contratado).</w:t>
            </w:r>
            <w:r>
              <w:rPr>
                <w:rFonts w:ascii="Symbol" w:hAnsi="Symbol"/>
                <w:sz w:val="20"/>
                <w:lang w:val="pt-BR"/>
              </w:rPr>
            </w:r>
          </w:p>
        </w:tc>
      </w:tr>
    </w:tbl>
    <w:p>
      <w:pPr>
        <w:pStyle w:val="1213"/>
        <w:pBdr/>
        <w:spacing w:before="8"/>
        <w:ind/>
        <w:rPr>
          <w:b/>
          <w:sz w:val="23"/>
          <w:lang w:val="pt-BR"/>
        </w:rPr>
      </w:pPr>
      <w:r>
        <w:rPr>
          <w:b/>
          <w:sz w:val="23"/>
          <w:lang w:val="pt-BR"/>
        </w:rPr>
      </w:r>
      <w:r>
        <w:rPr>
          <w:b/>
          <w:sz w:val="23"/>
          <w:lang w:val="pt-BR"/>
        </w:rPr>
      </w:r>
    </w:p>
    <w:tbl>
      <w:tblPr>
        <w:tblStyle w:val="1216"/>
        <w:tblW w:w="0" w:type="auto"/>
        <w:tblInd w:w="12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left w:w="0" w:type="dxa"/>
          <w:top w:w="0" w:type="dxa"/>
          <w:right w:w="0" w:type="dxa"/>
          <w:bottom w:w="0" w:type="dxa"/>
        </w:tblCellMar>
        <w:tblLook w:val="04A0" w:firstRow="1" w:lastRow="0" w:firstColumn="1" w:lastColumn="0" w:noHBand="0" w:noVBand="1"/>
      </w:tblPr>
      <w:tblGrid>
        <w:gridCol w:w="4256"/>
        <w:gridCol w:w="6213"/>
      </w:tblGrid>
      <w:tr>
        <w:trPr>
          <w:trHeight w:val="465"/>
        </w:trPr>
        <w:tc>
          <w:tcPr>
            <w:gridSpan w:val="2"/>
            <w:tcBorders/>
            <w:tcW w:w="10469" w:type="dxa"/>
            <w:textDirection w:val="lrTb"/>
            <w:noWrap w:val="false"/>
          </w:tcPr>
          <w:p>
            <w:pPr>
              <w:pStyle w:val="1218"/>
              <w:pBdr/>
              <w:spacing w:before="100"/>
              <w:ind w:left="113"/>
              <w:rPr>
                <w:b/>
                <w:sz w:val="20"/>
                <w:lang w:val="pt-BR"/>
              </w:rPr>
            </w:pPr>
            <w:r>
              <w:rPr>
                <w:b/>
                <w:sz w:val="20"/>
                <w:lang w:val="pt-BR"/>
              </w:rPr>
              <w:t xml:space="preserve">VII.</w:t>
            </w:r>
            <w:r>
              <w:rPr>
                <w:b/>
                <w:spacing w:val="-5"/>
                <w:sz w:val="20"/>
                <w:lang w:val="pt-BR"/>
              </w:rPr>
              <w:t xml:space="preserve"> </w:t>
            </w:r>
            <w:r>
              <w:rPr>
                <w:b/>
                <w:sz w:val="20"/>
                <w:lang w:val="pt-BR"/>
              </w:rPr>
              <w:t xml:space="preserve">FLUXO</w:t>
            </w:r>
            <w:r>
              <w:rPr>
                <w:b/>
                <w:spacing w:val="-5"/>
                <w:sz w:val="20"/>
                <w:lang w:val="pt-BR"/>
              </w:rPr>
              <w:t xml:space="preserve"> </w:t>
            </w:r>
            <w:r>
              <w:rPr>
                <w:b/>
                <w:sz w:val="20"/>
                <w:lang w:val="pt-BR"/>
              </w:rPr>
              <w:t xml:space="preserve">DO</w:t>
            </w:r>
            <w:r>
              <w:rPr>
                <w:b/>
                <w:spacing w:val="-5"/>
                <w:sz w:val="20"/>
                <w:lang w:val="pt-BR"/>
              </w:rPr>
              <w:t xml:space="preserve"> </w:t>
            </w:r>
            <w:r>
              <w:rPr>
                <w:b/>
                <w:spacing w:val="-2"/>
                <w:sz w:val="20"/>
                <w:lang w:val="pt-BR"/>
              </w:rPr>
              <w:t xml:space="preserve">PROCESSO:</w:t>
            </w:r>
            <w:r>
              <w:rPr>
                <w:b/>
                <w:sz w:val="20"/>
                <w:lang w:val="pt-BR"/>
              </w:rPr>
            </w:r>
          </w:p>
        </w:tc>
      </w:tr>
      <w:tr>
        <w:trPr>
          <w:trHeight w:val="5671"/>
        </w:trPr>
        <w:tc>
          <w:tcPr>
            <w:tcBorders/>
            <w:tcW w:w="4256" w:type="dxa"/>
            <w:textDirection w:val="lrTb"/>
            <w:noWrap w:val="false"/>
          </w:tcPr>
          <w:p>
            <w:pPr>
              <w:pStyle w:val="1218"/>
              <w:pBdr/>
              <w:spacing/>
              <w:ind/>
              <w:rPr>
                <w:b/>
                <w:sz w:val="20"/>
                <w:lang w:val="pt-BR"/>
              </w:rPr>
            </w:pPr>
            <w:r>
              <w:rPr>
                <w:b/>
                <w:sz w:val="20"/>
                <w:lang w:val="pt-BR"/>
              </w:rPr>
            </w:r>
            <w:r>
              <w:rPr>
                <w:b/>
                <w:sz w:val="20"/>
                <w:lang w:val="pt-BR"/>
              </w:rPr>
            </w:r>
          </w:p>
          <w:p>
            <w:pPr>
              <w:pStyle w:val="1218"/>
              <w:pBdr/>
              <w:spacing/>
              <w:ind/>
              <w:rPr>
                <w:b/>
                <w:sz w:val="20"/>
                <w:lang w:val="pt-BR"/>
              </w:rPr>
            </w:pPr>
            <w:r>
              <w:rPr>
                <w:b/>
                <w:sz w:val="20"/>
                <w:lang w:val="pt-BR"/>
              </w:rPr>
            </w:r>
            <w:r>
              <w:rPr>
                <w:b/>
                <w:sz w:val="20"/>
                <w:lang w:val="pt-BR"/>
              </w:rPr>
            </w:r>
          </w:p>
          <w:p>
            <w:pPr>
              <w:pStyle w:val="1218"/>
              <w:pBdr/>
              <w:spacing/>
              <w:ind/>
              <w:rPr>
                <w:b/>
                <w:sz w:val="20"/>
                <w:lang w:val="pt-BR"/>
              </w:rPr>
            </w:pPr>
            <w:r>
              <w:rPr>
                <w:b/>
                <w:sz w:val="20"/>
                <w:lang w:val="pt-BR"/>
              </w:rPr>
            </w:r>
            <w:r>
              <w:rPr>
                <w:b/>
                <w:sz w:val="20"/>
                <w:lang w:val="pt-BR"/>
              </w:rPr>
            </w:r>
          </w:p>
          <w:p>
            <w:pPr>
              <w:pStyle w:val="1218"/>
              <w:pBdr/>
              <w:spacing/>
              <w:ind/>
              <w:rPr>
                <w:b/>
                <w:sz w:val="20"/>
                <w:lang w:val="pt-BR"/>
              </w:rPr>
            </w:pPr>
            <w:r>
              <w:rPr>
                <w:b/>
                <w:sz w:val="20"/>
                <w:lang w:val="pt-BR"/>
              </w:rPr>
            </w:r>
            <w:r>
              <w:rPr>
                <w:b/>
                <w:sz w:val="20"/>
                <w:lang w:val="pt-BR"/>
              </w:rPr>
            </w:r>
          </w:p>
          <w:p>
            <w:pPr>
              <w:pStyle w:val="1218"/>
              <w:pBdr/>
              <w:spacing/>
              <w:ind/>
              <w:rPr>
                <w:b/>
                <w:sz w:val="20"/>
                <w:lang w:val="pt-BR"/>
              </w:rPr>
            </w:pPr>
            <w:r>
              <w:rPr>
                <w:b/>
                <w:sz w:val="20"/>
                <w:lang w:val="pt-BR"/>
              </w:rPr>
            </w:r>
            <w:r>
              <w:rPr>
                <w:b/>
                <w:sz w:val="20"/>
                <w:lang w:val="pt-BR"/>
              </w:rPr>
            </w:r>
          </w:p>
          <w:p>
            <w:pPr>
              <w:pStyle w:val="1218"/>
              <w:pBdr/>
              <w:spacing w:before="2"/>
              <w:ind/>
              <w:rPr>
                <w:b/>
                <w:sz w:val="23"/>
                <w:lang w:val="pt-BR"/>
              </w:rPr>
            </w:pPr>
            <w:r>
              <w:rPr>
                <w:b/>
                <w:sz w:val="23"/>
                <w:lang w:val="pt-BR"/>
              </w:rPr>
            </w:r>
            <w:r>
              <w:rPr>
                <w:b/>
                <w:sz w:val="23"/>
                <w:lang w:val="pt-BR"/>
              </w:rPr>
            </w:r>
          </w:p>
          <w:p>
            <w:pPr>
              <w:pStyle w:val="1218"/>
              <w:numPr>
                <w:ilvl w:val="0"/>
                <w:numId w:val="10"/>
              </w:numPr>
              <w:pBdr/>
              <w:spacing/>
              <w:ind/>
              <w:rPr>
                <w:spacing w:val="-2"/>
                <w:sz w:val="20"/>
                <w:lang w:val="pt-BR"/>
              </w:rPr>
            </w:pPr>
            <w:r>
              <w:rPr>
                <w:sz w:val="20"/>
                <w:lang w:val="pt-BR"/>
              </w:rPr>
              <w:t xml:space="preserve">Etapas</w:t>
            </w:r>
            <w:r>
              <w:rPr>
                <w:spacing w:val="-2"/>
                <w:sz w:val="20"/>
                <w:lang w:val="pt-BR"/>
              </w:rPr>
              <w:t xml:space="preserve"> </w:t>
            </w:r>
            <w:r>
              <w:rPr>
                <w:sz w:val="20"/>
                <w:lang w:val="pt-BR"/>
              </w:rPr>
              <w:t xml:space="preserve">do</w:t>
            </w:r>
            <w:r>
              <w:rPr>
                <w:spacing w:val="-3"/>
                <w:sz w:val="20"/>
                <w:lang w:val="pt-BR"/>
              </w:rPr>
              <w:t xml:space="preserve"> </w:t>
            </w:r>
            <w:r>
              <w:rPr>
                <w:sz w:val="20"/>
                <w:lang w:val="pt-BR"/>
              </w:rPr>
              <w:t xml:space="preserve">Processo</w:t>
            </w:r>
            <w:r>
              <w:rPr>
                <w:spacing w:val="-2"/>
                <w:sz w:val="20"/>
                <w:lang w:val="pt-BR"/>
              </w:rPr>
              <w:t xml:space="preserve"> Comercial</w:t>
            </w:r>
            <w:r>
              <w:rPr>
                <w:spacing w:val="-2"/>
                <w:sz w:val="20"/>
                <w:lang w:val="pt-BR"/>
              </w:rPr>
            </w:r>
          </w:p>
          <w:p>
            <w:pPr>
              <w:pStyle w:val="1218"/>
              <w:pBdr/>
              <w:spacing/>
              <w:ind/>
              <w:rPr>
                <w:spacing w:val="-2"/>
                <w:sz w:val="20"/>
                <w:lang w:val="pt-BR"/>
              </w:rPr>
            </w:pPr>
            <w:r>
              <w:rPr>
                <w:spacing w:val="-2"/>
                <w:sz w:val="20"/>
                <w:lang w:val="pt-BR"/>
              </w:rPr>
            </w:r>
            <w:r>
              <w:rPr>
                <w:spacing w:val="-2"/>
                <w:sz w:val="20"/>
                <w:lang w:val="pt-BR"/>
              </w:rPr>
            </w:r>
          </w:p>
          <w:p>
            <w:pPr>
              <w:pStyle w:val="1218"/>
              <w:pBdr/>
              <w:spacing/>
              <w:ind/>
              <w:rPr>
                <w:spacing w:val="-2"/>
                <w:sz w:val="20"/>
                <w:lang w:val="pt-BR"/>
              </w:rPr>
            </w:pPr>
            <w:r>
              <w:rPr>
                <w:spacing w:val="-2"/>
                <w:sz w:val="20"/>
                <w:lang w:val="pt-BR"/>
              </w:rPr>
            </w:r>
            <w:r>
              <w:rPr>
                <w:spacing w:val="-2"/>
                <w:sz w:val="20"/>
                <w:lang w:val="pt-BR"/>
              </w:rPr>
            </w:r>
          </w:p>
          <w:p>
            <w:pPr>
              <w:pStyle w:val="1218"/>
              <w:pBdr/>
              <w:spacing/>
              <w:ind/>
              <w:rPr>
                <w:spacing w:val="-2"/>
                <w:sz w:val="20"/>
                <w:lang w:val="pt-BR"/>
              </w:rPr>
            </w:pPr>
            <w:r>
              <w:rPr>
                <w:spacing w:val="-2"/>
                <w:sz w:val="20"/>
                <w:lang w:val="pt-BR"/>
              </w:rPr>
            </w:r>
            <w:r>
              <w:rPr>
                <w:spacing w:val="-2"/>
                <w:sz w:val="20"/>
                <w:lang w:val="pt-BR"/>
              </w:rPr>
            </w:r>
          </w:p>
          <w:p>
            <w:pPr>
              <w:pStyle w:val="1218"/>
              <w:pBdr/>
              <w:spacing/>
              <w:ind/>
              <w:rPr>
                <w:spacing w:val="-2"/>
                <w:sz w:val="20"/>
                <w:lang w:val="pt-BR"/>
              </w:rPr>
            </w:pPr>
            <w:r>
              <w:rPr>
                <w:spacing w:val="-2"/>
                <w:sz w:val="20"/>
                <w:lang w:val="pt-BR"/>
              </w:rPr>
            </w:r>
            <w:r>
              <w:rPr>
                <w:spacing w:val="-2"/>
                <w:sz w:val="20"/>
                <w:lang w:val="pt-BR"/>
              </w:rPr>
            </w:r>
          </w:p>
          <w:p>
            <w:pPr>
              <w:pStyle w:val="1218"/>
              <w:pBdr/>
              <w:spacing/>
              <w:ind/>
              <w:rPr>
                <w:spacing w:val="-2"/>
                <w:sz w:val="20"/>
                <w:lang w:val="pt-BR"/>
              </w:rPr>
            </w:pPr>
            <w:r>
              <w:rPr>
                <w:spacing w:val="-2"/>
                <w:sz w:val="20"/>
                <w:lang w:val="pt-BR"/>
              </w:rPr>
            </w:r>
            <w:r>
              <w:rPr>
                <w:spacing w:val="-2"/>
                <w:sz w:val="20"/>
                <w:lang w:val="pt-BR"/>
              </w:rPr>
            </w:r>
          </w:p>
          <w:p>
            <w:pPr>
              <w:pStyle w:val="1218"/>
              <w:pBdr/>
              <w:spacing/>
              <w:ind/>
              <w:rPr>
                <w:spacing w:val="-2"/>
                <w:sz w:val="20"/>
                <w:lang w:val="pt-BR"/>
              </w:rPr>
            </w:pPr>
            <w:r>
              <w:rPr>
                <w:spacing w:val="-2"/>
                <w:sz w:val="20"/>
                <w:lang w:val="pt-BR"/>
              </w:rPr>
            </w:r>
            <w:r>
              <w:rPr>
                <w:spacing w:val="-2"/>
                <w:sz w:val="20"/>
                <w:lang w:val="pt-BR"/>
              </w:rPr>
            </w:r>
          </w:p>
          <w:p>
            <w:pPr>
              <w:pStyle w:val="1218"/>
              <w:pBdr/>
              <w:spacing/>
              <w:ind/>
              <w:rPr>
                <w:spacing w:val="-2"/>
                <w:sz w:val="20"/>
                <w:lang w:val="pt-BR"/>
              </w:rPr>
            </w:pPr>
            <w:r>
              <w:rPr>
                <w:spacing w:val="-2"/>
                <w:sz w:val="20"/>
                <w:lang w:val="pt-BR"/>
              </w:rPr>
            </w:r>
            <w:r>
              <w:rPr>
                <w:spacing w:val="-2"/>
                <w:sz w:val="20"/>
                <w:lang w:val="pt-BR"/>
              </w:rPr>
            </w:r>
          </w:p>
          <w:p>
            <w:pPr>
              <w:pStyle w:val="1218"/>
              <w:pBdr/>
              <w:spacing/>
              <w:ind/>
              <w:rPr>
                <w:spacing w:val="-2"/>
                <w:sz w:val="20"/>
                <w:lang w:val="pt-BR"/>
              </w:rPr>
            </w:pPr>
            <w:r>
              <w:rPr>
                <w:spacing w:val="-2"/>
                <w:sz w:val="20"/>
                <w:lang w:val="pt-BR"/>
              </w:rPr>
            </w:r>
            <w:r>
              <w:rPr>
                <w:spacing w:val="-2"/>
                <w:sz w:val="20"/>
                <w:lang w:val="pt-BR"/>
              </w:rPr>
            </w:r>
          </w:p>
          <w:p>
            <w:pPr>
              <w:pStyle w:val="1218"/>
              <w:pBdr/>
              <w:spacing/>
              <w:ind/>
              <w:rPr>
                <w:spacing w:val="-2"/>
                <w:sz w:val="20"/>
                <w:lang w:val="pt-BR"/>
              </w:rPr>
            </w:pPr>
            <w:r>
              <w:rPr>
                <w:spacing w:val="-2"/>
                <w:sz w:val="20"/>
                <w:lang w:val="pt-BR"/>
              </w:rPr>
            </w:r>
            <w:r>
              <w:rPr>
                <w:spacing w:val="-2"/>
                <w:sz w:val="20"/>
                <w:lang w:val="pt-BR"/>
              </w:rPr>
            </w:r>
          </w:p>
          <w:p>
            <w:pPr>
              <w:pStyle w:val="1218"/>
              <w:pBdr/>
              <w:spacing/>
              <w:ind/>
              <w:rPr>
                <w:spacing w:val="-2"/>
                <w:sz w:val="20"/>
                <w:lang w:val="pt-BR"/>
              </w:rPr>
            </w:pPr>
            <w:r>
              <w:rPr>
                <w:spacing w:val="-2"/>
                <w:sz w:val="20"/>
                <w:lang w:val="pt-BR"/>
              </w:rPr>
            </w:r>
            <w:r>
              <w:rPr>
                <w:spacing w:val="-2"/>
                <w:sz w:val="20"/>
                <w:lang w:val="pt-BR"/>
              </w:rPr>
            </w:r>
          </w:p>
          <w:p>
            <w:pPr>
              <w:pStyle w:val="1218"/>
              <w:pBdr/>
              <w:spacing/>
              <w:ind/>
              <w:rPr>
                <w:spacing w:val="-2"/>
                <w:sz w:val="20"/>
                <w:lang w:val="pt-BR"/>
              </w:rPr>
            </w:pPr>
            <w:r>
              <w:rPr>
                <w:spacing w:val="-2"/>
                <w:sz w:val="20"/>
                <w:lang w:val="pt-BR"/>
              </w:rPr>
            </w:r>
            <w:r>
              <w:rPr>
                <w:spacing w:val="-2"/>
                <w:sz w:val="20"/>
                <w:lang w:val="pt-BR"/>
              </w:rPr>
            </w:r>
          </w:p>
          <w:p>
            <w:pPr>
              <w:pStyle w:val="1218"/>
              <w:pBdr/>
              <w:spacing/>
              <w:ind/>
              <w:rPr>
                <w:spacing w:val="-2"/>
                <w:sz w:val="20"/>
                <w:lang w:val="pt-BR"/>
              </w:rPr>
            </w:pPr>
            <w:r>
              <w:rPr>
                <w:spacing w:val="-2"/>
                <w:sz w:val="20"/>
                <w:lang w:val="pt-BR"/>
              </w:rPr>
            </w:r>
            <w:r>
              <w:rPr>
                <w:spacing w:val="-2"/>
                <w:sz w:val="20"/>
                <w:lang w:val="pt-BR"/>
              </w:rPr>
            </w:r>
          </w:p>
          <w:p>
            <w:pPr>
              <w:pStyle w:val="1218"/>
              <w:pBdr/>
              <w:spacing/>
              <w:ind/>
              <w:rPr>
                <w:spacing w:val="-2"/>
                <w:sz w:val="20"/>
                <w:lang w:val="pt-BR"/>
              </w:rPr>
            </w:pPr>
            <w:r>
              <w:rPr>
                <w:spacing w:val="-2"/>
                <w:sz w:val="20"/>
                <w:lang w:val="pt-BR"/>
              </w:rPr>
            </w:r>
            <w:r>
              <w:rPr>
                <w:spacing w:val="-2"/>
                <w:sz w:val="20"/>
                <w:lang w:val="pt-BR"/>
              </w:rPr>
            </w:r>
          </w:p>
          <w:p>
            <w:pPr>
              <w:pStyle w:val="1218"/>
              <w:pBdr/>
              <w:spacing/>
              <w:ind/>
              <w:rPr>
                <w:spacing w:val="-2"/>
                <w:sz w:val="20"/>
                <w:lang w:val="pt-BR"/>
              </w:rPr>
            </w:pPr>
            <w:r>
              <w:rPr>
                <w:spacing w:val="-2"/>
                <w:sz w:val="20"/>
                <w:lang w:val="pt-BR"/>
              </w:rPr>
            </w:r>
            <w:r>
              <w:rPr>
                <w:spacing w:val="-2"/>
                <w:sz w:val="20"/>
                <w:lang w:val="pt-BR"/>
              </w:rPr>
            </w:r>
          </w:p>
          <w:p>
            <w:pPr>
              <w:pStyle w:val="1218"/>
              <w:pBdr/>
              <w:spacing/>
              <w:ind/>
              <w:rPr>
                <w:spacing w:val="-2"/>
                <w:sz w:val="20"/>
                <w:lang w:val="pt-BR"/>
              </w:rPr>
            </w:pPr>
            <w:r>
              <w:rPr>
                <w:spacing w:val="-2"/>
                <w:sz w:val="20"/>
                <w:lang w:val="pt-BR"/>
              </w:rPr>
            </w:r>
            <w:r>
              <w:rPr>
                <w:spacing w:val="-2"/>
                <w:sz w:val="20"/>
                <w:lang w:val="pt-BR"/>
              </w:rPr>
            </w:r>
          </w:p>
          <w:p>
            <w:pPr>
              <w:pStyle w:val="1218"/>
              <w:pBdr/>
              <w:spacing/>
              <w:ind/>
              <w:rPr>
                <w:spacing w:val="-2"/>
                <w:sz w:val="20"/>
                <w:lang w:val="pt-BR"/>
              </w:rPr>
            </w:pPr>
            <w:r>
              <w:rPr>
                <w:spacing w:val="-2"/>
                <w:sz w:val="20"/>
                <w:lang w:val="pt-BR"/>
              </w:rPr>
            </w:r>
            <w:r>
              <w:rPr>
                <w:spacing w:val="-2"/>
                <w:sz w:val="20"/>
                <w:lang w:val="pt-BR"/>
              </w:rPr>
            </w:r>
          </w:p>
          <w:p>
            <w:pPr>
              <w:pStyle w:val="1218"/>
              <w:pBdr/>
              <w:spacing/>
              <w:ind/>
              <w:rPr>
                <w:spacing w:val="-2"/>
                <w:sz w:val="20"/>
                <w:lang w:val="pt-BR"/>
              </w:rPr>
            </w:pPr>
            <w:r>
              <w:rPr>
                <w:spacing w:val="-2"/>
                <w:sz w:val="20"/>
                <w:lang w:val="pt-BR"/>
              </w:rPr>
            </w:r>
            <w:r>
              <w:rPr>
                <w:spacing w:val="-2"/>
                <w:sz w:val="20"/>
                <w:lang w:val="pt-BR"/>
              </w:rPr>
            </w:r>
          </w:p>
          <w:p>
            <w:pPr>
              <w:pStyle w:val="1218"/>
              <w:pBdr/>
              <w:spacing/>
              <w:ind/>
              <w:rPr>
                <w:spacing w:val="-2"/>
                <w:sz w:val="20"/>
                <w:lang w:val="pt-BR"/>
              </w:rPr>
            </w:pPr>
            <w:r>
              <w:rPr>
                <w:spacing w:val="-2"/>
                <w:sz w:val="20"/>
                <w:lang w:val="pt-BR"/>
              </w:rPr>
            </w:r>
            <w:r>
              <w:rPr>
                <w:spacing w:val="-2"/>
                <w:sz w:val="20"/>
                <w:lang w:val="pt-BR"/>
              </w:rPr>
            </w:r>
          </w:p>
          <w:p>
            <w:pPr>
              <w:pStyle w:val="1218"/>
              <w:pBdr/>
              <w:spacing/>
              <w:ind/>
              <w:rPr>
                <w:spacing w:val="-2"/>
                <w:sz w:val="20"/>
                <w:lang w:val="pt-BR"/>
              </w:rPr>
            </w:pPr>
            <w:r>
              <w:rPr>
                <w:spacing w:val="-2"/>
                <w:sz w:val="20"/>
                <w:lang w:val="pt-BR"/>
              </w:rPr>
            </w:r>
            <w:r>
              <w:rPr>
                <w:spacing w:val="-2"/>
                <w:sz w:val="20"/>
                <w:lang w:val="pt-BR"/>
              </w:rPr>
            </w:r>
          </w:p>
          <w:p>
            <w:pPr>
              <w:pStyle w:val="1218"/>
              <w:pBdr/>
              <w:spacing/>
              <w:ind/>
              <w:rPr>
                <w:spacing w:val="-2"/>
                <w:sz w:val="20"/>
                <w:lang w:val="pt-BR"/>
              </w:rPr>
            </w:pPr>
            <w:r>
              <w:rPr>
                <w:spacing w:val="-2"/>
                <w:sz w:val="20"/>
                <w:lang w:val="pt-BR"/>
              </w:rPr>
            </w:r>
            <w:r>
              <w:rPr>
                <w:spacing w:val="-2"/>
                <w:sz w:val="20"/>
                <w:lang w:val="pt-BR"/>
              </w:rPr>
            </w:r>
          </w:p>
          <w:p>
            <w:pPr>
              <w:pStyle w:val="1218"/>
              <w:pBdr/>
              <w:spacing/>
              <w:ind/>
              <w:rPr>
                <w:spacing w:val="-2"/>
                <w:sz w:val="20"/>
                <w:lang w:val="pt-BR"/>
              </w:rPr>
            </w:pPr>
            <w:r>
              <w:rPr>
                <w:spacing w:val="-2"/>
                <w:sz w:val="20"/>
                <w:lang w:val="pt-BR"/>
              </w:rPr>
            </w:r>
            <w:r>
              <w:rPr>
                <w:spacing w:val="-2"/>
                <w:sz w:val="20"/>
                <w:lang w:val="pt-BR"/>
              </w:rPr>
            </w:r>
          </w:p>
          <w:p>
            <w:pPr>
              <w:pStyle w:val="1218"/>
              <w:pBdr/>
              <w:spacing/>
              <w:ind/>
              <w:rPr>
                <w:spacing w:val="-2"/>
                <w:sz w:val="20"/>
                <w:lang w:val="pt-BR"/>
              </w:rPr>
            </w:pPr>
            <w:r>
              <w:rPr>
                <w:spacing w:val="-2"/>
                <w:sz w:val="20"/>
                <w:lang w:val="pt-BR"/>
              </w:rPr>
            </w:r>
            <w:r>
              <w:rPr>
                <w:spacing w:val="-2"/>
                <w:sz w:val="20"/>
                <w:lang w:val="pt-BR"/>
              </w:rPr>
            </w:r>
          </w:p>
          <w:p>
            <w:pPr>
              <w:pStyle w:val="1218"/>
              <w:pBdr/>
              <w:spacing/>
              <w:ind/>
              <w:rPr>
                <w:spacing w:val="-2"/>
                <w:sz w:val="20"/>
                <w:lang w:val="pt-BR"/>
              </w:rPr>
            </w:pPr>
            <w:r>
              <w:rPr>
                <w:spacing w:val="-2"/>
                <w:sz w:val="20"/>
                <w:lang w:val="pt-BR"/>
              </w:rPr>
            </w:r>
            <w:r>
              <w:rPr>
                <w:spacing w:val="-2"/>
                <w:sz w:val="20"/>
                <w:lang w:val="pt-BR"/>
              </w:rPr>
            </w:r>
          </w:p>
          <w:p>
            <w:pPr>
              <w:pStyle w:val="1218"/>
              <w:pBdr/>
              <w:spacing/>
              <w:ind/>
              <w:rPr>
                <w:spacing w:val="-2"/>
                <w:sz w:val="20"/>
                <w:lang w:val="pt-BR"/>
              </w:rPr>
            </w:pPr>
            <w:r>
              <w:rPr>
                <w:spacing w:val="-2"/>
                <w:sz w:val="20"/>
                <w:lang w:val="pt-BR"/>
              </w:rPr>
            </w:r>
            <w:r>
              <w:rPr>
                <w:spacing w:val="-2"/>
                <w:sz w:val="20"/>
                <w:lang w:val="pt-BR"/>
              </w:rPr>
            </w:r>
          </w:p>
          <w:p>
            <w:pPr>
              <w:pStyle w:val="1218"/>
              <w:pBdr/>
              <w:spacing/>
              <w:ind/>
              <w:rPr>
                <w:spacing w:val="-2"/>
                <w:sz w:val="20"/>
                <w:lang w:val="pt-BR"/>
              </w:rPr>
            </w:pPr>
            <w:r>
              <w:rPr>
                <w:spacing w:val="-2"/>
                <w:sz w:val="20"/>
                <w:lang w:val="pt-BR"/>
              </w:rPr>
            </w:r>
            <w:r>
              <w:rPr>
                <w:spacing w:val="-2"/>
                <w:sz w:val="20"/>
                <w:lang w:val="pt-BR"/>
              </w:rPr>
            </w:r>
          </w:p>
          <w:p>
            <w:pPr>
              <w:pStyle w:val="1218"/>
              <w:pBdr/>
              <w:spacing/>
              <w:ind/>
              <w:rPr>
                <w:spacing w:val="-2"/>
                <w:sz w:val="20"/>
                <w:lang w:val="pt-BR"/>
              </w:rPr>
            </w:pPr>
            <w:r>
              <w:rPr>
                <w:spacing w:val="-2"/>
                <w:sz w:val="20"/>
                <w:lang w:val="pt-BR"/>
              </w:rPr>
            </w:r>
            <w:r>
              <w:rPr>
                <w:spacing w:val="-2"/>
                <w:sz w:val="20"/>
                <w:lang w:val="pt-BR"/>
              </w:rPr>
            </w:r>
          </w:p>
          <w:p>
            <w:pPr>
              <w:pStyle w:val="1218"/>
              <w:pBdr/>
              <w:spacing/>
              <w:ind/>
              <w:rPr>
                <w:spacing w:val="-2"/>
                <w:sz w:val="20"/>
                <w:lang w:val="pt-BR"/>
              </w:rPr>
            </w:pPr>
            <w:r>
              <w:rPr>
                <w:spacing w:val="-2"/>
                <w:sz w:val="20"/>
                <w:lang w:val="pt-BR"/>
              </w:rPr>
            </w:r>
            <w:r>
              <w:rPr>
                <w:spacing w:val="-2"/>
                <w:sz w:val="20"/>
                <w:lang w:val="pt-BR"/>
              </w:rPr>
            </w:r>
          </w:p>
          <w:p>
            <w:pPr>
              <w:pStyle w:val="1218"/>
              <w:pBdr/>
              <w:spacing/>
              <w:ind/>
              <w:rPr>
                <w:spacing w:val="-2"/>
                <w:sz w:val="20"/>
                <w:lang w:val="pt-BR"/>
              </w:rPr>
            </w:pPr>
            <w:r>
              <w:rPr>
                <w:spacing w:val="-2"/>
                <w:sz w:val="20"/>
                <w:lang w:val="pt-BR"/>
              </w:rPr>
            </w:r>
            <w:r>
              <w:rPr>
                <w:spacing w:val="-2"/>
                <w:sz w:val="20"/>
                <w:lang w:val="pt-BR"/>
              </w:rPr>
            </w:r>
          </w:p>
          <w:p>
            <w:pPr>
              <w:pStyle w:val="1218"/>
              <w:pBdr/>
              <w:spacing/>
              <w:ind/>
              <w:rPr>
                <w:spacing w:val="-2"/>
                <w:sz w:val="20"/>
                <w:lang w:val="pt-BR"/>
              </w:rPr>
            </w:pPr>
            <w:r>
              <w:rPr>
                <w:spacing w:val="-2"/>
                <w:sz w:val="20"/>
                <w:lang w:val="pt-BR"/>
              </w:rPr>
            </w:r>
            <w:r>
              <w:rPr>
                <w:spacing w:val="-2"/>
                <w:sz w:val="20"/>
                <w:lang w:val="pt-BR"/>
              </w:rPr>
            </w:r>
          </w:p>
          <w:p>
            <w:pPr>
              <w:pStyle w:val="1218"/>
              <w:pBdr/>
              <w:spacing/>
              <w:ind/>
              <w:rPr>
                <w:spacing w:val="-2"/>
                <w:sz w:val="20"/>
                <w:lang w:val="pt-BR"/>
              </w:rPr>
            </w:pPr>
            <w:r>
              <w:rPr>
                <w:spacing w:val="-2"/>
                <w:sz w:val="20"/>
                <w:lang w:val="pt-BR"/>
              </w:rPr>
            </w:r>
            <w:r>
              <w:rPr>
                <w:spacing w:val="-2"/>
                <w:sz w:val="20"/>
                <w:lang w:val="pt-BR"/>
              </w:rPr>
            </w:r>
          </w:p>
          <w:p>
            <w:pPr>
              <w:pStyle w:val="1218"/>
              <w:pBdr/>
              <w:spacing/>
              <w:ind/>
              <w:rPr>
                <w:spacing w:val="-2"/>
                <w:sz w:val="20"/>
                <w:lang w:val="pt-BR"/>
              </w:rPr>
            </w:pPr>
            <w:r>
              <w:rPr>
                <w:spacing w:val="-2"/>
                <w:sz w:val="20"/>
                <w:lang w:val="pt-BR"/>
              </w:rPr>
            </w:r>
            <w:r>
              <w:rPr>
                <w:spacing w:val="-2"/>
                <w:sz w:val="20"/>
                <w:lang w:val="pt-BR"/>
              </w:rPr>
            </w:r>
          </w:p>
          <w:p>
            <w:pPr>
              <w:pStyle w:val="1218"/>
              <w:pBdr/>
              <w:spacing/>
              <w:ind/>
              <w:rPr>
                <w:spacing w:val="-2"/>
                <w:sz w:val="20"/>
                <w:lang w:val="pt-BR"/>
              </w:rPr>
            </w:pPr>
            <w:r>
              <w:rPr>
                <w:spacing w:val="-2"/>
                <w:sz w:val="20"/>
                <w:lang w:val="pt-BR"/>
              </w:rPr>
            </w:r>
            <w:r>
              <w:rPr>
                <w:spacing w:val="-2"/>
                <w:sz w:val="20"/>
                <w:lang w:val="pt-BR"/>
              </w:rPr>
            </w:r>
          </w:p>
          <w:p>
            <w:pPr>
              <w:pStyle w:val="1218"/>
              <w:pBdr/>
              <w:spacing/>
              <w:ind/>
              <w:rPr>
                <w:spacing w:val="-2"/>
                <w:sz w:val="20"/>
                <w:lang w:val="pt-BR"/>
              </w:rPr>
            </w:pPr>
            <w:r>
              <w:rPr>
                <w:spacing w:val="-2"/>
                <w:sz w:val="20"/>
                <w:lang w:val="pt-BR"/>
              </w:rPr>
            </w:r>
            <w:r>
              <w:rPr>
                <w:spacing w:val="-2"/>
                <w:sz w:val="20"/>
                <w:lang w:val="pt-BR"/>
              </w:rPr>
            </w:r>
          </w:p>
          <w:p>
            <w:pPr>
              <w:pStyle w:val="1218"/>
              <w:pBdr/>
              <w:spacing/>
              <w:ind/>
              <w:rPr>
                <w:spacing w:val="-2"/>
                <w:sz w:val="20"/>
                <w:lang w:val="pt-BR"/>
              </w:rPr>
            </w:pPr>
            <w:r>
              <w:rPr>
                <w:spacing w:val="-2"/>
                <w:sz w:val="20"/>
                <w:lang w:val="pt-BR"/>
              </w:rPr>
            </w:r>
            <w:r>
              <w:rPr>
                <w:spacing w:val="-2"/>
                <w:sz w:val="20"/>
                <w:lang w:val="pt-BR"/>
              </w:rPr>
            </w:r>
          </w:p>
          <w:p>
            <w:pPr>
              <w:pStyle w:val="1218"/>
              <w:pBdr/>
              <w:spacing/>
              <w:ind/>
              <w:rPr>
                <w:spacing w:val="-2"/>
                <w:sz w:val="20"/>
                <w:lang w:val="pt-BR"/>
              </w:rPr>
            </w:pPr>
            <w:r>
              <w:rPr>
                <w:spacing w:val="-2"/>
                <w:sz w:val="20"/>
                <w:lang w:val="pt-BR"/>
              </w:rPr>
            </w:r>
            <w:r>
              <w:rPr>
                <w:spacing w:val="-2"/>
                <w:sz w:val="20"/>
                <w:lang w:val="pt-BR"/>
              </w:rPr>
            </w:r>
          </w:p>
          <w:p>
            <w:pPr>
              <w:pStyle w:val="1218"/>
              <w:pBdr/>
              <w:spacing/>
              <w:ind/>
              <w:rPr>
                <w:spacing w:val="-2"/>
                <w:sz w:val="20"/>
                <w:lang w:val="pt-BR"/>
              </w:rPr>
            </w:pPr>
            <w:r>
              <w:rPr>
                <w:spacing w:val="-2"/>
                <w:sz w:val="20"/>
                <w:lang w:val="pt-BR"/>
              </w:rPr>
            </w:r>
            <w:r>
              <w:rPr>
                <w:spacing w:val="-2"/>
                <w:sz w:val="20"/>
                <w:lang w:val="pt-BR"/>
              </w:rPr>
            </w:r>
          </w:p>
          <w:p>
            <w:pPr>
              <w:pStyle w:val="1218"/>
              <w:pBdr/>
              <w:spacing/>
              <w:ind/>
              <w:rPr>
                <w:spacing w:val="-2"/>
                <w:sz w:val="20"/>
                <w:lang w:val="pt-BR"/>
              </w:rPr>
            </w:pPr>
            <w:r>
              <w:rPr>
                <w:spacing w:val="-2"/>
                <w:sz w:val="20"/>
                <w:lang w:val="pt-BR"/>
              </w:rPr>
            </w:r>
            <w:r>
              <w:rPr>
                <w:spacing w:val="-2"/>
                <w:sz w:val="20"/>
                <w:lang w:val="pt-BR"/>
              </w:rPr>
            </w:r>
          </w:p>
          <w:p>
            <w:pPr>
              <w:pStyle w:val="1218"/>
              <w:pBdr/>
              <w:spacing/>
              <w:ind/>
              <w:rPr>
                <w:spacing w:val="-2"/>
                <w:sz w:val="20"/>
                <w:lang w:val="pt-BR"/>
              </w:rPr>
            </w:pPr>
            <w:r>
              <w:rPr>
                <w:spacing w:val="-2"/>
                <w:sz w:val="20"/>
                <w:lang w:val="pt-BR"/>
              </w:rPr>
            </w:r>
            <w:r>
              <w:rPr>
                <w:spacing w:val="-2"/>
                <w:sz w:val="20"/>
                <w:lang w:val="pt-BR"/>
              </w:rPr>
            </w:r>
          </w:p>
          <w:p>
            <w:pPr>
              <w:pStyle w:val="1218"/>
              <w:pBdr/>
              <w:spacing/>
              <w:ind/>
              <w:rPr>
                <w:spacing w:val="-2"/>
                <w:sz w:val="20"/>
                <w:lang w:val="pt-BR"/>
              </w:rPr>
            </w:pPr>
            <w:r>
              <w:rPr>
                <w:spacing w:val="-2"/>
                <w:sz w:val="20"/>
                <w:lang w:val="pt-BR"/>
              </w:rPr>
            </w:r>
            <w:r>
              <w:rPr>
                <w:spacing w:val="-2"/>
                <w:sz w:val="20"/>
                <w:lang w:val="pt-BR"/>
              </w:rPr>
            </w:r>
          </w:p>
          <w:p>
            <w:pPr>
              <w:pStyle w:val="1218"/>
              <w:pBdr/>
              <w:spacing/>
              <w:ind/>
              <w:rPr>
                <w:spacing w:val="-2"/>
                <w:sz w:val="20"/>
                <w:lang w:val="pt-BR"/>
              </w:rPr>
            </w:pPr>
            <w:r>
              <w:rPr>
                <w:spacing w:val="-2"/>
                <w:sz w:val="20"/>
                <w:lang w:val="pt-BR"/>
              </w:rPr>
            </w:r>
            <w:r>
              <w:rPr>
                <w:spacing w:val="-2"/>
                <w:sz w:val="20"/>
                <w:lang w:val="pt-BR"/>
              </w:rPr>
            </w:r>
          </w:p>
          <w:p>
            <w:pPr>
              <w:pStyle w:val="1218"/>
              <w:pBdr/>
              <w:spacing/>
              <w:ind/>
              <w:rPr>
                <w:spacing w:val="-2"/>
                <w:sz w:val="20"/>
                <w:lang w:val="pt-BR"/>
              </w:rPr>
            </w:pPr>
            <w:r>
              <w:rPr>
                <w:spacing w:val="-2"/>
                <w:sz w:val="20"/>
                <w:lang w:val="pt-BR"/>
              </w:rPr>
            </w:r>
            <w:r>
              <w:rPr>
                <w:spacing w:val="-2"/>
                <w:sz w:val="20"/>
                <w:lang w:val="pt-BR"/>
              </w:rPr>
            </w:r>
          </w:p>
          <w:p>
            <w:pPr>
              <w:pStyle w:val="1218"/>
              <w:numPr>
                <w:ilvl w:val="0"/>
                <w:numId w:val="10"/>
              </w:numPr>
              <w:pBdr/>
              <w:spacing/>
              <w:ind/>
              <w:rPr>
                <w:spacing w:val="-2"/>
                <w:sz w:val="20"/>
                <w:lang w:val="pt-BR"/>
              </w:rPr>
            </w:pPr>
            <w:r>
              <w:rPr>
                <w:spacing w:val="-2"/>
                <w:sz w:val="20"/>
                <w:lang w:val="pt-BR"/>
              </w:rPr>
              <w:t xml:space="preserve">Função de cada setor após assinatura de Contrato</w:t>
            </w:r>
            <w:r>
              <w:rPr>
                <w:spacing w:val="-2"/>
                <w:sz w:val="20"/>
                <w:lang w:val="pt-BR"/>
              </w:rPr>
            </w:r>
          </w:p>
          <w:p>
            <w:pPr>
              <w:pStyle w:val="1218"/>
              <w:pBdr/>
              <w:spacing/>
              <w:ind/>
              <w:rPr>
                <w:spacing w:val="-2"/>
                <w:sz w:val="20"/>
                <w:lang w:val="pt-BR"/>
              </w:rPr>
            </w:pPr>
            <w:r>
              <w:rPr>
                <w:spacing w:val="-2"/>
                <w:sz w:val="20"/>
                <w:lang w:val="pt-BR"/>
              </w:rPr>
            </w:r>
            <w:r>
              <w:rPr>
                <w:spacing w:val="-2"/>
                <w:sz w:val="20"/>
                <w:lang w:val="pt-BR"/>
              </w:rPr>
            </w:r>
          </w:p>
          <w:p>
            <w:pPr>
              <w:pStyle w:val="1218"/>
              <w:pBdr/>
              <w:spacing/>
              <w:ind/>
              <w:rPr>
                <w:spacing w:val="-2"/>
                <w:sz w:val="20"/>
                <w:lang w:val="pt-BR"/>
              </w:rPr>
            </w:pPr>
            <w:r>
              <w:rPr>
                <w:spacing w:val="-2"/>
                <w:sz w:val="20"/>
                <w:lang w:val="pt-BR"/>
              </w:rPr>
            </w:r>
            <w:r>
              <w:rPr>
                <w:spacing w:val="-2"/>
                <w:sz w:val="20"/>
                <w:lang w:val="pt-BR"/>
              </w:rPr>
            </w:r>
          </w:p>
          <w:p>
            <w:pPr>
              <w:pStyle w:val="1218"/>
              <w:pBdr/>
              <w:spacing/>
              <w:ind/>
              <w:rPr>
                <w:spacing w:val="-2"/>
                <w:sz w:val="20"/>
                <w:lang w:val="pt-BR"/>
              </w:rPr>
            </w:pPr>
            <w:r>
              <w:rPr>
                <w:spacing w:val="-2"/>
                <w:sz w:val="20"/>
                <w:lang w:val="pt-BR"/>
              </w:rPr>
            </w:r>
            <w:r>
              <w:rPr>
                <w:spacing w:val="-2"/>
                <w:sz w:val="20"/>
                <w:lang w:val="pt-BR"/>
              </w:rPr>
            </w:r>
          </w:p>
          <w:p>
            <w:pPr>
              <w:pStyle w:val="1218"/>
              <w:pBdr/>
              <w:spacing/>
              <w:ind/>
              <w:rPr>
                <w:sz w:val="20"/>
                <w:lang w:val="pt-BR"/>
              </w:rPr>
            </w:pPr>
            <w:r>
              <w:rPr>
                <w:sz w:val="20"/>
                <w:lang w:val="pt-BR"/>
              </w:rPr>
            </w:r>
            <w:r>
              <w:rPr>
                <w:sz w:val="20"/>
                <w:lang w:val="pt-BR"/>
              </w:rPr>
            </w:r>
          </w:p>
        </w:tc>
        <w:tc>
          <w:tcPr>
            <w:tcBorders>
              <w:bottom w:val="single" w:color="000000" w:sz="6" w:space="0"/>
              <w:right w:val="single" w:color="000000" w:sz="8" w:space="0"/>
            </w:tcBorders>
            <w:tcW w:w="6213" w:type="dxa"/>
            <w:textDirection w:val="lrTb"/>
            <w:noWrap w:val="false"/>
          </w:tcPr>
          <w:p>
            <w:pPr>
              <w:pStyle w:val="1218"/>
              <w:numPr>
                <w:ilvl w:val="0"/>
                <w:numId w:val="11"/>
              </w:numPr>
              <w:pBdr/>
              <w:tabs>
                <w:tab w:val="left" w:leader="none" w:pos="1037"/>
              </w:tabs>
              <w:spacing w:before="2"/>
              <w:ind/>
              <w:rPr>
                <w:sz w:val="20"/>
                <w:lang w:val="pt-BR"/>
              </w:rPr>
            </w:pPr>
            <w:r>
              <w:rPr>
                <w:sz w:val="20"/>
                <w:lang w:val="pt-BR"/>
              </w:rPr>
              <w:t xml:space="preserve">Prospectar</w:t>
            </w:r>
            <w:r>
              <w:rPr>
                <w:spacing w:val="-10"/>
                <w:sz w:val="20"/>
                <w:lang w:val="pt-BR"/>
              </w:rPr>
              <w:t xml:space="preserve"> </w:t>
            </w:r>
            <w:r>
              <w:rPr>
                <w:spacing w:val="-2"/>
                <w:sz w:val="20"/>
                <w:lang w:val="pt-BR"/>
              </w:rPr>
              <w:t xml:space="preserve">clientes.</w:t>
            </w:r>
            <w:r>
              <w:rPr>
                <w:sz w:val="20"/>
                <w:lang w:val="pt-BR"/>
              </w:rPr>
            </w:r>
          </w:p>
          <w:p>
            <w:pPr>
              <w:pStyle w:val="1218"/>
              <w:numPr>
                <w:ilvl w:val="0"/>
                <w:numId w:val="11"/>
              </w:numPr>
              <w:pBdr/>
              <w:tabs>
                <w:tab w:val="left" w:leader="none" w:pos="1037"/>
              </w:tabs>
              <w:spacing w:before="126" w:line="235" w:lineRule="auto"/>
              <w:ind w:right="208"/>
              <w:rPr>
                <w:sz w:val="20"/>
                <w:lang w:val="pt-BR"/>
              </w:rPr>
            </w:pPr>
            <w:r>
              <w:rPr>
                <w:sz w:val="20"/>
                <w:lang w:val="pt-BR"/>
              </w:rPr>
              <w:t xml:space="preserve">Enviar</w:t>
            </w:r>
            <w:r>
              <w:rPr>
                <w:spacing w:val="-8"/>
                <w:sz w:val="20"/>
                <w:lang w:val="pt-BR"/>
              </w:rPr>
              <w:t xml:space="preserve"> </w:t>
            </w:r>
            <w:r>
              <w:fldChar w:fldCharType="begin"/>
            </w:r>
            <w:r>
              <w:instrText xml:space="preserve"> HYPERLINK "https://www.edm2.com.br/blog/funil-de-vendas-conceito-e-como-aplica-lo/" \h </w:instrText>
            </w:r>
            <w:r>
              <w:fldChar w:fldCharType="separate"/>
            </w:r>
            <w:r>
              <w:rPr>
                <w:sz w:val="20"/>
                <w:lang w:val="pt-BR"/>
              </w:rPr>
              <w:t xml:space="preserve">apresentação</w:t>
            </w:r>
            <w:r>
              <w:rPr>
                <w:sz w:val="20"/>
                <w:lang w:val="pt-BR"/>
              </w:rPr>
              <w:fldChar w:fldCharType="end"/>
            </w:r>
            <w:r>
              <w:rPr>
                <w:spacing w:val="-8"/>
                <w:sz w:val="20"/>
                <w:lang w:val="pt-BR"/>
              </w:rPr>
              <w:t xml:space="preserve"> </w:t>
            </w:r>
            <w:r>
              <w:rPr>
                <w:sz w:val="20"/>
                <w:lang w:val="pt-BR"/>
              </w:rPr>
              <w:t xml:space="preserve">da</w:t>
            </w:r>
            <w:r>
              <w:rPr>
                <w:spacing w:val="-8"/>
                <w:sz w:val="20"/>
                <w:lang w:val="pt-BR"/>
              </w:rPr>
              <w:t xml:space="preserve"> </w:t>
            </w:r>
            <w:r>
              <w:rPr>
                <w:sz w:val="20"/>
                <w:lang w:val="pt-BR"/>
              </w:rPr>
              <w:t xml:space="preserve">empresa</w:t>
            </w:r>
            <w:r>
              <w:rPr>
                <w:spacing w:val="-8"/>
                <w:sz w:val="20"/>
                <w:lang w:val="pt-BR"/>
              </w:rPr>
              <w:t xml:space="preserve"> </w:t>
            </w:r>
            <w:r>
              <w:rPr>
                <w:sz w:val="20"/>
                <w:lang w:val="pt-BR"/>
              </w:rPr>
              <w:t xml:space="preserve">e</w:t>
            </w:r>
            <w:r>
              <w:rPr>
                <w:spacing w:val="-8"/>
                <w:sz w:val="20"/>
                <w:lang w:val="pt-BR"/>
              </w:rPr>
              <w:t xml:space="preserve"> </w:t>
            </w:r>
            <w:r>
              <w:rPr>
                <w:sz w:val="20"/>
                <w:lang w:val="pt-BR"/>
              </w:rPr>
              <w:t xml:space="preserve">e-mail</w:t>
            </w:r>
            <w:r>
              <w:rPr>
                <w:spacing w:val="-8"/>
                <w:sz w:val="20"/>
                <w:lang w:val="pt-BR"/>
              </w:rPr>
              <w:t xml:space="preserve"> </w:t>
            </w:r>
            <w:r>
              <w:rPr>
                <w:sz w:val="20"/>
                <w:lang w:val="pt-BR"/>
              </w:rPr>
              <w:t xml:space="preserve">padrão</w:t>
            </w:r>
            <w:r>
              <w:rPr>
                <w:spacing w:val="-8"/>
                <w:sz w:val="20"/>
                <w:lang w:val="pt-BR"/>
              </w:rPr>
              <w:t xml:space="preserve"> </w:t>
            </w:r>
            <w:r>
              <w:rPr>
                <w:sz w:val="20"/>
                <w:lang w:val="pt-BR"/>
              </w:rPr>
              <w:t xml:space="preserve">no</w:t>
            </w:r>
            <w:r>
              <w:rPr>
                <w:spacing w:val="-8"/>
                <w:sz w:val="20"/>
                <w:lang w:val="pt-BR"/>
              </w:rPr>
              <w:t xml:space="preserve"> </w:t>
            </w:r>
            <w:r>
              <w:rPr>
                <w:sz w:val="20"/>
                <w:lang w:val="pt-BR"/>
              </w:rPr>
              <w:t xml:space="preserve">primeiro </w:t>
            </w:r>
            <w:r>
              <w:rPr>
                <w:spacing w:val="-2"/>
                <w:sz w:val="20"/>
                <w:lang w:val="pt-BR"/>
              </w:rPr>
              <w:t xml:space="preserve">contato.</w:t>
            </w:r>
            <w:r>
              <w:rPr>
                <w:sz w:val="20"/>
                <w:lang w:val="pt-BR"/>
              </w:rPr>
            </w:r>
          </w:p>
          <w:p>
            <w:pPr>
              <w:pStyle w:val="1218"/>
              <w:numPr>
                <w:ilvl w:val="0"/>
                <w:numId w:val="11"/>
              </w:numPr>
              <w:pBdr/>
              <w:tabs>
                <w:tab w:val="left" w:leader="none" w:pos="1037"/>
              </w:tabs>
              <w:spacing w:before="127" w:line="235" w:lineRule="auto"/>
              <w:ind w:right="121"/>
              <w:rPr>
                <w:sz w:val="20"/>
                <w:lang w:val="pt-BR"/>
              </w:rPr>
            </w:pPr>
            <w:r>
              <w:rPr>
                <w:sz w:val="20"/>
                <w:lang w:val="pt-BR"/>
              </w:rPr>
              <w:t xml:space="preserve">Acompanhar</w:t>
            </w:r>
            <w:r>
              <w:rPr>
                <w:spacing w:val="-8"/>
                <w:sz w:val="20"/>
                <w:lang w:val="pt-BR"/>
              </w:rPr>
              <w:t xml:space="preserve"> </w:t>
            </w:r>
            <w:r>
              <w:rPr>
                <w:sz w:val="20"/>
                <w:lang w:val="pt-BR"/>
              </w:rPr>
              <w:t xml:space="preserve">o</w:t>
            </w:r>
            <w:r>
              <w:rPr>
                <w:spacing w:val="-8"/>
                <w:sz w:val="20"/>
                <w:lang w:val="pt-BR"/>
              </w:rPr>
              <w:t xml:space="preserve"> </w:t>
            </w:r>
            <w:r>
              <w:rPr>
                <w:sz w:val="20"/>
                <w:lang w:val="pt-BR"/>
              </w:rPr>
              <w:t xml:space="preserve">Pipeline</w:t>
            </w:r>
            <w:r>
              <w:rPr>
                <w:spacing w:val="-8"/>
                <w:sz w:val="20"/>
                <w:lang w:val="pt-BR"/>
              </w:rPr>
              <w:t xml:space="preserve"> </w:t>
            </w:r>
            <w:r>
              <w:rPr>
                <w:sz w:val="20"/>
                <w:lang w:val="pt-BR"/>
              </w:rPr>
              <w:t xml:space="preserve">alimentando-o</w:t>
            </w:r>
            <w:r>
              <w:rPr>
                <w:spacing w:val="-8"/>
                <w:sz w:val="20"/>
                <w:lang w:val="pt-BR"/>
              </w:rPr>
              <w:t xml:space="preserve"> </w:t>
            </w:r>
            <w:r>
              <w:rPr>
                <w:sz w:val="20"/>
                <w:lang w:val="pt-BR"/>
              </w:rPr>
              <w:t xml:space="preserve">a</w:t>
            </w:r>
            <w:r>
              <w:rPr>
                <w:spacing w:val="-8"/>
                <w:sz w:val="20"/>
                <w:lang w:val="pt-BR"/>
              </w:rPr>
              <w:t xml:space="preserve"> </w:t>
            </w:r>
            <w:r>
              <w:rPr>
                <w:sz w:val="20"/>
                <w:lang w:val="pt-BR"/>
              </w:rPr>
              <w:t xml:space="preserve">cada</w:t>
            </w:r>
            <w:r>
              <w:rPr>
                <w:spacing w:val="-8"/>
                <w:sz w:val="20"/>
                <w:lang w:val="pt-BR"/>
              </w:rPr>
              <w:t xml:space="preserve"> </w:t>
            </w:r>
            <w:r>
              <w:rPr>
                <w:sz w:val="20"/>
                <w:lang w:val="pt-BR"/>
              </w:rPr>
              <w:t xml:space="preserve">interação</w:t>
            </w:r>
            <w:r>
              <w:rPr>
                <w:spacing w:val="-8"/>
                <w:sz w:val="20"/>
                <w:lang w:val="pt-BR"/>
              </w:rPr>
              <w:t xml:space="preserve"> </w:t>
            </w:r>
            <w:r>
              <w:rPr>
                <w:sz w:val="20"/>
                <w:lang w:val="pt-BR"/>
              </w:rPr>
              <w:t xml:space="preserve">com</w:t>
            </w:r>
            <w:r>
              <w:rPr>
                <w:spacing w:val="-8"/>
                <w:sz w:val="20"/>
                <w:lang w:val="pt-BR"/>
              </w:rPr>
              <w:t xml:space="preserve"> </w:t>
            </w:r>
            <w:r>
              <w:rPr>
                <w:sz w:val="20"/>
                <w:lang w:val="pt-BR"/>
              </w:rPr>
              <w:t xml:space="preserve">o cliente até o aceite da proposta.</w:t>
            </w:r>
            <w:r>
              <w:rPr>
                <w:sz w:val="20"/>
                <w:lang w:val="pt-BR"/>
              </w:rPr>
            </w:r>
          </w:p>
          <w:p>
            <w:pPr>
              <w:pStyle w:val="1218"/>
              <w:numPr>
                <w:ilvl w:val="0"/>
                <w:numId w:val="11"/>
              </w:numPr>
              <w:pBdr/>
              <w:tabs>
                <w:tab w:val="left" w:leader="none" w:pos="1037"/>
              </w:tabs>
              <w:spacing w:before="123"/>
              <w:ind/>
              <w:rPr>
                <w:sz w:val="20"/>
                <w:lang w:val="pt-BR"/>
              </w:rPr>
            </w:pPr>
            <w:r>
              <w:rPr>
                <w:sz w:val="20"/>
                <w:lang w:val="pt-BR"/>
              </w:rPr>
              <w:t xml:space="preserve">Confeccionar</w:t>
            </w:r>
            <w:r>
              <w:rPr>
                <w:spacing w:val="-7"/>
                <w:sz w:val="20"/>
                <w:lang w:val="pt-BR"/>
              </w:rPr>
              <w:t xml:space="preserve"> </w:t>
            </w:r>
            <w:r>
              <w:rPr>
                <w:sz w:val="20"/>
                <w:lang w:val="pt-BR"/>
              </w:rPr>
              <w:t xml:space="preserve">a</w:t>
            </w:r>
            <w:r>
              <w:rPr>
                <w:spacing w:val="-6"/>
                <w:sz w:val="20"/>
                <w:lang w:val="pt-BR"/>
              </w:rPr>
              <w:t xml:space="preserve"> </w:t>
            </w:r>
            <w:r>
              <w:rPr>
                <w:sz w:val="20"/>
                <w:lang w:val="pt-BR"/>
              </w:rPr>
              <w:t xml:space="preserve">proposta</w:t>
            </w:r>
            <w:r>
              <w:rPr>
                <w:spacing w:val="-6"/>
                <w:sz w:val="20"/>
                <w:lang w:val="pt-BR"/>
              </w:rPr>
              <w:t xml:space="preserve"> </w:t>
            </w:r>
            <w:r>
              <w:rPr>
                <w:sz w:val="20"/>
                <w:lang w:val="pt-BR"/>
              </w:rPr>
              <w:t xml:space="preserve">de</w:t>
            </w:r>
            <w:r>
              <w:rPr>
                <w:spacing w:val="-7"/>
                <w:sz w:val="20"/>
                <w:lang w:val="pt-BR"/>
              </w:rPr>
              <w:t xml:space="preserve"> </w:t>
            </w:r>
            <w:r>
              <w:rPr>
                <w:spacing w:val="-2"/>
                <w:sz w:val="20"/>
                <w:lang w:val="pt-BR"/>
              </w:rPr>
              <w:t xml:space="preserve">serviços.</w:t>
            </w:r>
            <w:r>
              <w:rPr>
                <w:sz w:val="20"/>
                <w:lang w:val="pt-BR"/>
              </w:rPr>
            </w:r>
          </w:p>
          <w:p>
            <w:pPr>
              <w:pStyle w:val="1218"/>
              <w:numPr>
                <w:ilvl w:val="0"/>
                <w:numId w:val="11"/>
              </w:numPr>
              <w:pBdr/>
              <w:tabs>
                <w:tab w:val="left" w:leader="none" w:pos="1037"/>
              </w:tabs>
              <w:spacing w:before="122"/>
              <w:ind/>
              <w:rPr>
                <w:sz w:val="20"/>
                <w:lang w:val="pt-BR"/>
              </w:rPr>
            </w:pPr>
            <w:r>
              <w:rPr>
                <w:sz w:val="20"/>
                <w:lang w:val="pt-BR"/>
              </w:rPr>
              <w:t xml:space="preserve">Acompanhar</w:t>
            </w:r>
            <w:r>
              <w:rPr>
                <w:spacing w:val="-7"/>
                <w:sz w:val="20"/>
                <w:lang w:val="pt-BR"/>
              </w:rPr>
              <w:t xml:space="preserve"> </w:t>
            </w:r>
            <w:r>
              <w:rPr>
                <w:sz w:val="20"/>
                <w:lang w:val="pt-BR"/>
              </w:rPr>
              <w:t xml:space="preserve">o</w:t>
            </w:r>
            <w:r>
              <w:rPr>
                <w:spacing w:val="-3"/>
                <w:sz w:val="20"/>
                <w:lang w:val="pt-BR"/>
              </w:rPr>
              <w:t xml:space="preserve"> </w:t>
            </w:r>
            <w:r>
              <w:rPr>
                <w:spacing w:val="-2"/>
                <w:sz w:val="20"/>
                <w:lang w:val="pt-BR"/>
              </w:rPr>
              <w:t xml:space="preserve">pipeline.</w:t>
            </w:r>
            <w:r>
              <w:rPr>
                <w:sz w:val="20"/>
                <w:lang w:val="pt-BR"/>
              </w:rPr>
            </w:r>
          </w:p>
          <w:p>
            <w:pPr>
              <w:pStyle w:val="1218"/>
              <w:numPr>
                <w:ilvl w:val="0"/>
                <w:numId w:val="11"/>
              </w:numPr>
              <w:pBdr/>
              <w:tabs>
                <w:tab w:val="left" w:leader="none" w:pos="1037"/>
              </w:tabs>
              <w:spacing w:before="122"/>
              <w:ind/>
              <w:rPr>
                <w:sz w:val="20"/>
                <w:lang w:val="pt-BR"/>
              </w:rPr>
            </w:pPr>
            <w:r>
              <w:rPr>
                <w:sz w:val="20"/>
                <w:lang w:val="pt-BR"/>
              </w:rPr>
              <w:t xml:space="preserve">Sugerir</w:t>
            </w:r>
            <w:r>
              <w:rPr>
                <w:spacing w:val="-11"/>
                <w:sz w:val="20"/>
                <w:lang w:val="pt-BR"/>
              </w:rPr>
              <w:t xml:space="preserve"> </w:t>
            </w:r>
            <w:r>
              <w:rPr>
                <w:sz w:val="20"/>
                <w:lang w:val="pt-BR"/>
              </w:rPr>
              <w:t xml:space="preserve">campanhas</w:t>
            </w:r>
            <w:r>
              <w:rPr>
                <w:spacing w:val="-9"/>
                <w:sz w:val="20"/>
                <w:lang w:val="pt-BR"/>
              </w:rPr>
              <w:t xml:space="preserve"> </w:t>
            </w:r>
            <w:r>
              <w:rPr>
                <w:sz w:val="20"/>
                <w:lang w:val="pt-BR"/>
              </w:rPr>
              <w:t xml:space="preserve">de</w:t>
            </w:r>
            <w:r>
              <w:rPr>
                <w:spacing w:val="-11"/>
                <w:sz w:val="20"/>
                <w:lang w:val="pt-BR"/>
              </w:rPr>
              <w:t xml:space="preserve"> </w:t>
            </w:r>
            <w:r>
              <w:rPr>
                <w:spacing w:val="-4"/>
                <w:sz w:val="20"/>
                <w:lang w:val="pt-BR"/>
              </w:rPr>
              <w:t xml:space="preserve">MKT.</w:t>
            </w:r>
            <w:r>
              <w:rPr>
                <w:sz w:val="20"/>
                <w:lang w:val="pt-BR"/>
              </w:rPr>
            </w:r>
          </w:p>
          <w:p>
            <w:pPr>
              <w:pStyle w:val="1218"/>
              <w:numPr>
                <w:ilvl w:val="0"/>
                <w:numId w:val="11"/>
              </w:numPr>
              <w:pBdr/>
              <w:tabs>
                <w:tab w:val="left" w:leader="none" w:pos="1037"/>
              </w:tabs>
              <w:spacing w:before="122"/>
              <w:ind/>
              <w:rPr>
                <w:sz w:val="20"/>
                <w:lang w:val="pt-BR"/>
              </w:rPr>
            </w:pPr>
            <w:r>
              <w:rPr>
                <w:sz w:val="20"/>
                <w:lang w:val="pt-BR"/>
              </w:rPr>
              <w:t xml:space="preserve">Atender</w:t>
            </w:r>
            <w:r>
              <w:rPr>
                <w:spacing w:val="-11"/>
                <w:sz w:val="20"/>
                <w:lang w:val="pt-BR"/>
              </w:rPr>
              <w:t xml:space="preserve"> </w:t>
            </w:r>
            <w:r>
              <w:rPr>
                <w:sz w:val="20"/>
                <w:lang w:val="pt-BR"/>
              </w:rPr>
              <w:t xml:space="preserve">clientes</w:t>
            </w:r>
            <w:r>
              <w:rPr>
                <w:spacing w:val="-9"/>
                <w:sz w:val="20"/>
                <w:lang w:val="pt-BR"/>
              </w:rPr>
              <w:t xml:space="preserve"> </w:t>
            </w:r>
            <w:r>
              <w:rPr>
                <w:sz w:val="20"/>
                <w:lang w:val="pt-BR"/>
              </w:rPr>
              <w:t xml:space="preserve">presencialmente,</w:t>
            </w:r>
            <w:r>
              <w:rPr>
                <w:spacing w:val="-11"/>
                <w:sz w:val="20"/>
                <w:lang w:val="pt-BR"/>
              </w:rPr>
              <w:t xml:space="preserve"> </w:t>
            </w:r>
            <w:r>
              <w:rPr>
                <w:sz w:val="20"/>
                <w:lang w:val="pt-BR"/>
              </w:rPr>
              <w:t xml:space="preserve">ligações</w:t>
            </w:r>
            <w:r>
              <w:rPr>
                <w:spacing w:val="-8"/>
                <w:sz w:val="20"/>
                <w:lang w:val="pt-BR"/>
              </w:rPr>
              <w:t xml:space="preserve"> </w:t>
            </w:r>
            <w:r>
              <w:rPr>
                <w:sz w:val="20"/>
                <w:lang w:val="pt-BR"/>
              </w:rPr>
              <w:t xml:space="preserve">e</w:t>
            </w:r>
            <w:r>
              <w:rPr>
                <w:spacing w:val="-10"/>
                <w:sz w:val="20"/>
                <w:lang w:val="pt-BR"/>
              </w:rPr>
              <w:t xml:space="preserve"> </w:t>
            </w:r>
            <w:r>
              <w:rPr>
                <w:sz w:val="20"/>
                <w:lang w:val="pt-BR"/>
              </w:rPr>
              <w:t xml:space="preserve">vídeo</w:t>
            </w:r>
            <w:r>
              <w:rPr>
                <w:spacing w:val="-8"/>
                <w:sz w:val="20"/>
                <w:lang w:val="pt-BR"/>
              </w:rPr>
              <w:t xml:space="preserve"> </w:t>
            </w:r>
            <w:r>
              <w:rPr>
                <w:spacing w:val="-2"/>
                <w:sz w:val="20"/>
                <w:lang w:val="pt-BR"/>
              </w:rPr>
              <w:t xml:space="preserve">chamadas.</w:t>
            </w:r>
            <w:r>
              <w:rPr>
                <w:sz w:val="20"/>
                <w:lang w:val="pt-BR"/>
              </w:rPr>
            </w:r>
          </w:p>
          <w:p>
            <w:pPr>
              <w:pStyle w:val="1218"/>
              <w:numPr>
                <w:ilvl w:val="0"/>
                <w:numId w:val="11"/>
              </w:numPr>
              <w:pBdr/>
              <w:tabs>
                <w:tab w:val="left" w:leader="none" w:pos="1037"/>
              </w:tabs>
              <w:spacing w:before="122"/>
              <w:ind/>
              <w:rPr>
                <w:sz w:val="20"/>
                <w:lang w:val="pt-BR"/>
              </w:rPr>
            </w:pPr>
            <w:r>
              <w:rPr>
                <w:sz w:val="20"/>
                <w:lang w:val="pt-BR"/>
              </w:rPr>
              <w:t xml:space="preserve">Cumprir</w:t>
            </w:r>
            <w:r>
              <w:rPr>
                <w:spacing w:val="-6"/>
                <w:sz w:val="20"/>
                <w:lang w:val="pt-BR"/>
              </w:rPr>
              <w:t xml:space="preserve"> </w:t>
            </w:r>
            <w:r>
              <w:rPr>
                <w:sz w:val="20"/>
                <w:lang w:val="pt-BR"/>
              </w:rPr>
              <w:t xml:space="preserve">metas</w:t>
            </w:r>
            <w:r>
              <w:rPr>
                <w:spacing w:val="-5"/>
                <w:sz w:val="20"/>
                <w:lang w:val="pt-BR"/>
              </w:rPr>
              <w:t xml:space="preserve"> </w:t>
            </w:r>
            <w:r>
              <w:rPr>
                <w:sz w:val="20"/>
                <w:lang w:val="pt-BR"/>
              </w:rPr>
              <w:t xml:space="preserve">de</w:t>
            </w:r>
            <w:r>
              <w:rPr>
                <w:spacing w:val="-7"/>
                <w:sz w:val="20"/>
                <w:lang w:val="pt-BR"/>
              </w:rPr>
              <w:t xml:space="preserve"> </w:t>
            </w:r>
            <w:r>
              <w:rPr>
                <w:sz w:val="20"/>
                <w:lang w:val="pt-BR"/>
              </w:rPr>
              <w:t xml:space="preserve">vendas</w:t>
            </w:r>
            <w:r>
              <w:rPr>
                <w:spacing w:val="-4"/>
                <w:sz w:val="20"/>
                <w:lang w:val="pt-BR"/>
              </w:rPr>
              <w:t xml:space="preserve"> </w:t>
            </w:r>
            <w:r>
              <w:rPr>
                <w:sz w:val="20"/>
                <w:lang w:val="pt-BR"/>
              </w:rPr>
              <w:t xml:space="preserve">e</w:t>
            </w:r>
            <w:r>
              <w:rPr>
                <w:spacing w:val="-6"/>
                <w:sz w:val="20"/>
                <w:lang w:val="pt-BR"/>
              </w:rPr>
              <w:t xml:space="preserve"> </w:t>
            </w:r>
            <w:r>
              <w:rPr>
                <w:sz w:val="20"/>
                <w:lang w:val="pt-BR"/>
              </w:rPr>
              <w:t xml:space="preserve">gerar</w:t>
            </w:r>
            <w:r>
              <w:rPr>
                <w:spacing w:val="-5"/>
                <w:sz w:val="20"/>
                <w:lang w:val="pt-BR"/>
              </w:rPr>
              <w:t xml:space="preserve"> </w:t>
            </w:r>
            <w:r>
              <w:rPr>
                <w:spacing w:val="-2"/>
                <w:sz w:val="20"/>
                <w:lang w:val="pt-BR"/>
              </w:rPr>
              <w:t xml:space="preserve">indicadores.</w:t>
            </w:r>
            <w:r>
              <w:rPr>
                <w:sz w:val="20"/>
                <w:lang w:val="pt-BR"/>
              </w:rPr>
            </w:r>
          </w:p>
          <w:p>
            <w:pPr>
              <w:pStyle w:val="1218"/>
              <w:numPr>
                <w:ilvl w:val="0"/>
                <w:numId w:val="11"/>
              </w:numPr>
              <w:pBdr/>
              <w:tabs>
                <w:tab w:val="left" w:leader="none" w:pos="1037"/>
              </w:tabs>
              <w:spacing w:before="122" w:line="355" w:lineRule="auto"/>
              <w:ind w:right="456"/>
              <w:rPr>
                <w:sz w:val="20"/>
                <w:lang w:val="pt-BR"/>
              </w:rPr>
            </w:pPr>
            <w:r>
              <w:rPr>
                <w:sz w:val="20"/>
                <w:lang w:val="pt-BR"/>
              </w:rPr>
              <w:t xml:space="preserve">Editar</w:t>
            </w:r>
            <w:r>
              <w:rPr>
                <w:spacing w:val="40"/>
                <w:sz w:val="20"/>
                <w:lang w:val="pt-BR"/>
              </w:rPr>
              <w:t xml:space="preserve"> </w:t>
            </w:r>
            <w:r>
              <w:rPr>
                <w:sz w:val="20"/>
                <w:lang w:val="pt-BR"/>
              </w:rPr>
              <w:t xml:space="preserve">os</w:t>
            </w:r>
            <w:r>
              <w:rPr>
                <w:spacing w:val="40"/>
                <w:sz w:val="20"/>
                <w:lang w:val="pt-BR"/>
              </w:rPr>
              <w:t xml:space="preserve"> </w:t>
            </w:r>
            <w:r>
              <w:rPr>
                <w:sz w:val="20"/>
                <w:lang w:val="pt-BR"/>
              </w:rPr>
              <w:t xml:space="preserve">contratos</w:t>
            </w:r>
            <w:r>
              <w:rPr>
                <w:spacing w:val="40"/>
                <w:sz w:val="20"/>
                <w:lang w:val="pt-BR"/>
              </w:rPr>
              <w:t xml:space="preserve"> </w:t>
            </w:r>
            <w:r>
              <w:rPr>
                <w:sz w:val="20"/>
                <w:lang w:val="pt-BR"/>
              </w:rPr>
              <w:t xml:space="preserve">de</w:t>
            </w:r>
            <w:r>
              <w:rPr>
                <w:spacing w:val="40"/>
                <w:sz w:val="20"/>
                <w:lang w:val="pt-BR"/>
              </w:rPr>
              <w:t xml:space="preserve"> </w:t>
            </w:r>
            <w:r>
              <w:rPr>
                <w:sz w:val="20"/>
                <w:lang w:val="pt-BR"/>
              </w:rPr>
              <w:t xml:space="preserve">prestação</w:t>
            </w:r>
            <w:r>
              <w:rPr>
                <w:spacing w:val="40"/>
                <w:sz w:val="20"/>
                <w:lang w:val="pt-BR"/>
              </w:rPr>
              <w:t xml:space="preserve"> </w:t>
            </w:r>
            <w:r>
              <w:rPr>
                <w:sz w:val="20"/>
                <w:lang w:val="pt-BR"/>
              </w:rPr>
              <w:t xml:space="preserve">de</w:t>
            </w:r>
            <w:r>
              <w:rPr>
                <w:spacing w:val="-5"/>
                <w:sz w:val="20"/>
                <w:lang w:val="pt-BR"/>
              </w:rPr>
              <w:t xml:space="preserve"> </w:t>
            </w:r>
            <w:r>
              <w:rPr>
                <w:sz w:val="20"/>
                <w:lang w:val="pt-BR"/>
              </w:rPr>
              <w:t xml:space="preserve">serviços</w:t>
            </w:r>
            <w:r>
              <w:rPr>
                <w:spacing w:val="-5"/>
                <w:sz w:val="20"/>
                <w:lang w:val="pt-BR"/>
              </w:rPr>
              <w:t xml:space="preserve"> </w:t>
            </w:r>
            <w:r>
              <w:rPr>
                <w:sz w:val="20"/>
                <w:lang w:val="pt-BR"/>
              </w:rPr>
              <w:t xml:space="preserve">de</w:t>
            </w:r>
            <w:r>
              <w:rPr>
                <w:spacing w:val="-5"/>
                <w:sz w:val="20"/>
                <w:lang w:val="pt-BR"/>
              </w:rPr>
              <w:t xml:space="preserve"> </w:t>
            </w:r>
            <w:r>
              <w:rPr>
                <w:sz w:val="20"/>
                <w:lang w:val="pt-BR"/>
              </w:rPr>
              <w:t xml:space="preserve">acordo com o aceite da proposta.</w:t>
            </w:r>
            <w:r>
              <w:rPr>
                <w:sz w:val="20"/>
                <w:lang w:val="pt-BR"/>
              </w:rPr>
            </w:r>
          </w:p>
          <w:p>
            <w:pPr>
              <w:pStyle w:val="1218"/>
              <w:numPr>
                <w:ilvl w:val="0"/>
                <w:numId w:val="11"/>
              </w:numPr>
              <w:pBdr/>
              <w:tabs>
                <w:tab w:val="left" w:leader="none" w:pos="1037"/>
              </w:tabs>
              <w:spacing w:before="122" w:line="355" w:lineRule="auto"/>
              <w:ind w:right="456"/>
              <w:rPr>
                <w:sz w:val="20"/>
                <w:lang w:val="pt-BR"/>
              </w:rPr>
            </w:pPr>
            <w:r>
              <w:rPr>
                <w:sz w:val="20"/>
                <w:lang w:val="pt-BR"/>
              </w:rPr>
              <w:t xml:space="preserve">Enviar o contrato aos setores envolvidos para iniciar a implantação</w:t>
            </w:r>
            <w:r>
              <w:rPr>
                <w:spacing w:val="-12"/>
                <w:sz w:val="20"/>
                <w:lang w:val="pt-BR"/>
              </w:rPr>
              <w:t xml:space="preserve"> </w:t>
            </w:r>
            <w:r>
              <w:rPr>
                <w:sz w:val="20"/>
                <w:lang w:val="pt-BR"/>
              </w:rPr>
              <w:t xml:space="preserve">dos</w:t>
            </w:r>
            <w:r>
              <w:rPr>
                <w:spacing w:val="-11"/>
                <w:sz w:val="20"/>
                <w:lang w:val="pt-BR"/>
              </w:rPr>
              <w:t xml:space="preserve"> </w:t>
            </w:r>
            <w:r>
              <w:rPr>
                <w:sz w:val="20"/>
                <w:lang w:val="pt-BR"/>
              </w:rPr>
              <w:t xml:space="preserve">serviços</w:t>
            </w:r>
            <w:r>
              <w:rPr>
                <w:spacing w:val="-11"/>
                <w:sz w:val="20"/>
                <w:lang w:val="pt-BR"/>
              </w:rPr>
              <w:t xml:space="preserve"> </w:t>
            </w:r>
            <w:r>
              <w:rPr>
                <w:sz w:val="20"/>
                <w:lang w:val="pt-BR"/>
              </w:rPr>
              <w:t xml:space="preserve">contratados,</w:t>
            </w:r>
            <w:r>
              <w:rPr>
                <w:spacing w:val="-11"/>
                <w:sz w:val="20"/>
                <w:lang w:val="pt-BR"/>
              </w:rPr>
              <w:t xml:space="preserve"> </w:t>
            </w:r>
            <w:r>
              <w:rPr>
                <w:sz w:val="20"/>
                <w:lang w:val="pt-BR"/>
              </w:rPr>
              <w:t xml:space="preserve">incluindo</w:t>
            </w:r>
            <w:r>
              <w:rPr>
                <w:spacing w:val="-11"/>
                <w:sz w:val="20"/>
                <w:lang w:val="pt-BR"/>
              </w:rPr>
              <w:t xml:space="preserve"> </w:t>
            </w:r>
            <w:r>
              <w:rPr>
                <w:sz w:val="20"/>
                <w:lang w:val="pt-BR"/>
              </w:rPr>
              <w:t xml:space="preserve">jurídico,</w:t>
            </w:r>
            <w:r>
              <w:rPr>
                <w:sz w:val="20"/>
                <w:lang w:val="pt-BR"/>
              </w:rPr>
            </w:r>
          </w:p>
          <w:p>
            <w:pPr>
              <w:pStyle w:val="1218"/>
              <w:pBdr/>
              <w:spacing w:before="8"/>
              <w:ind w:left="1143"/>
              <w:rPr>
                <w:sz w:val="20"/>
                <w:lang w:val="pt-BR"/>
              </w:rPr>
            </w:pPr>
            <w:r>
              <w:rPr>
                <w:sz w:val="20"/>
                <w:lang w:val="pt-BR"/>
              </w:rPr>
              <w:t xml:space="preserve">Cadastro,</w:t>
            </w:r>
            <w:r>
              <w:rPr>
                <w:spacing w:val="-8"/>
                <w:sz w:val="20"/>
                <w:lang w:val="pt-BR"/>
              </w:rPr>
              <w:t xml:space="preserve"> </w:t>
            </w:r>
            <w:r>
              <w:rPr>
                <w:sz w:val="20"/>
                <w:lang w:val="pt-BR"/>
              </w:rPr>
              <w:t xml:space="preserve">Financeiro,</w:t>
            </w:r>
            <w:r>
              <w:rPr>
                <w:spacing w:val="-8"/>
                <w:sz w:val="20"/>
                <w:lang w:val="pt-BR"/>
              </w:rPr>
              <w:t xml:space="preserve"> </w:t>
            </w:r>
            <w:r>
              <w:rPr>
                <w:sz w:val="20"/>
                <w:lang w:val="pt-BR"/>
              </w:rPr>
              <w:t xml:space="preserve">TI</w:t>
            </w:r>
            <w:r>
              <w:rPr>
                <w:spacing w:val="-7"/>
                <w:sz w:val="20"/>
                <w:lang w:val="pt-BR"/>
              </w:rPr>
              <w:t xml:space="preserve"> </w:t>
            </w:r>
            <w:r>
              <w:rPr>
                <w:sz w:val="20"/>
                <w:lang w:val="pt-BR"/>
              </w:rPr>
              <w:t xml:space="preserve">(apenas</w:t>
            </w:r>
            <w:r>
              <w:rPr>
                <w:spacing w:val="-7"/>
                <w:sz w:val="20"/>
                <w:lang w:val="pt-BR"/>
              </w:rPr>
              <w:t xml:space="preserve"> </w:t>
            </w:r>
            <w:r>
              <w:rPr>
                <w:sz w:val="20"/>
                <w:lang w:val="pt-BR"/>
              </w:rPr>
              <w:t xml:space="preserve">em</w:t>
            </w:r>
            <w:r>
              <w:rPr>
                <w:spacing w:val="-8"/>
                <w:sz w:val="20"/>
                <w:lang w:val="pt-BR"/>
              </w:rPr>
              <w:t xml:space="preserve"> </w:t>
            </w:r>
            <w:r>
              <w:rPr>
                <w:sz w:val="20"/>
                <w:lang w:val="pt-BR"/>
              </w:rPr>
              <w:t xml:space="preserve">White</w:t>
            </w:r>
            <w:r>
              <w:rPr>
                <w:spacing w:val="-7"/>
                <w:sz w:val="20"/>
                <w:lang w:val="pt-BR"/>
              </w:rPr>
              <w:t xml:space="preserve"> </w:t>
            </w:r>
            <w:r>
              <w:rPr>
                <w:sz w:val="20"/>
                <w:lang w:val="pt-BR"/>
              </w:rPr>
              <w:t xml:space="preserve">Label)</w:t>
            </w:r>
            <w:r>
              <w:rPr>
                <w:spacing w:val="-7"/>
                <w:sz w:val="20"/>
                <w:lang w:val="pt-BR"/>
              </w:rPr>
              <w:t xml:space="preserve"> </w:t>
            </w:r>
            <w:r>
              <w:rPr>
                <w:sz w:val="20"/>
                <w:lang w:val="pt-BR"/>
              </w:rPr>
              <w:t xml:space="preserve">e</w:t>
            </w:r>
            <w:r>
              <w:rPr>
                <w:spacing w:val="-8"/>
                <w:sz w:val="20"/>
                <w:lang w:val="pt-BR"/>
              </w:rPr>
              <w:t xml:space="preserve"> </w:t>
            </w:r>
            <w:r>
              <w:rPr>
                <w:spacing w:val="-2"/>
                <w:sz w:val="20"/>
                <w:lang w:val="pt-BR"/>
              </w:rPr>
              <w:t xml:space="preserve">Diretoria</w:t>
            </w:r>
            <w:r>
              <w:rPr>
                <w:sz w:val="20"/>
                <w:lang w:val="pt-BR"/>
              </w:rPr>
            </w:r>
          </w:p>
          <w:p>
            <w:pPr>
              <w:pStyle w:val="1218"/>
              <w:pBdr/>
              <w:spacing w:before="122"/>
              <w:ind w:right="2318" w:left="3275"/>
              <w:jc w:val="center"/>
              <w:rPr>
                <w:spacing w:val="-2"/>
                <w:sz w:val="20"/>
                <w:lang w:val="pt-BR"/>
              </w:rPr>
            </w:pPr>
            <w:r>
              <w:rPr>
                <w:spacing w:val="-2"/>
                <w:sz w:val="20"/>
                <w:lang w:val="pt-BR"/>
              </w:rPr>
              <w:t xml:space="preserve">Clínica.</w:t>
            </w:r>
            <w:r>
              <w:rPr>
                <w:spacing w:val="-2"/>
                <w:sz w:val="20"/>
                <w:lang w:val="pt-BR"/>
              </w:rPr>
            </w:r>
          </w:p>
          <w:p>
            <w:pPr>
              <w:pStyle w:val="1217"/>
              <w:widowControl w:val="true"/>
              <w:numPr>
                <w:ilvl w:val="0"/>
                <w:numId w:val="12"/>
              </w:numPr>
              <w:pBdr/>
              <w:spacing/>
              <w:ind/>
              <w:contextualSpacing w:val="true"/>
              <w:rPr>
                <w:b/>
                <w:bCs/>
                <w:lang w:val="pt-BR"/>
              </w:rPr>
            </w:pPr>
            <w:r>
              <w:rPr>
                <w:b/>
                <w:bCs/>
                <w:lang w:val="pt-BR"/>
              </w:rPr>
              <w:t xml:space="preserve">Jurídico</w:t>
            </w:r>
            <w:r>
              <w:rPr>
                <w:b/>
                <w:bCs/>
                <w:lang w:val="pt-BR"/>
              </w:rPr>
            </w:r>
          </w:p>
          <w:p>
            <w:pPr>
              <w:pBdr/>
              <w:spacing/>
              <w:ind/>
              <w:rPr>
                <w:b/>
                <w:bCs/>
              </w:rPr>
            </w:pPr>
            <w:r>
              <w:rPr>
                <w:b/>
                <w:bCs/>
              </w:rPr>
            </w:r>
            <w:r>
              <w:rPr>
                <w:b/>
                <w:bCs/>
              </w:rPr>
            </w:r>
          </w:p>
          <w:p>
            <w:pPr>
              <w:pStyle w:val="1217"/>
              <w:widowControl w:val="true"/>
              <w:numPr>
                <w:ilvl w:val="0"/>
                <w:numId w:val="13"/>
              </w:numPr>
              <w:pBdr/>
              <w:spacing/>
              <w:ind/>
              <w:contextualSpacing w:val="true"/>
              <w:rPr>
                <w:b/>
                <w:bCs/>
                <w:lang w:val="pt-BR"/>
              </w:rPr>
            </w:pPr>
            <w:r>
              <w:rPr>
                <w:lang w:val="pt-BR"/>
              </w:rPr>
              <w:t xml:space="preserve">Receber o contrato e arquivar.</w:t>
            </w:r>
            <w:r>
              <w:rPr>
                <w:b/>
                <w:bCs/>
                <w:lang w:val="pt-BR"/>
              </w:rPr>
            </w:r>
          </w:p>
          <w:p>
            <w:pPr>
              <w:pBdr/>
              <w:spacing/>
              <w:ind/>
              <w:rPr/>
            </w:pPr>
            <w:r/>
            <w:r/>
          </w:p>
          <w:p>
            <w:pPr>
              <w:pStyle w:val="1217"/>
              <w:widowControl w:val="true"/>
              <w:numPr>
                <w:ilvl w:val="0"/>
                <w:numId w:val="12"/>
              </w:numPr>
              <w:pBdr/>
              <w:spacing/>
              <w:ind/>
              <w:contextualSpacing w:val="true"/>
              <w:rPr>
                <w:b/>
                <w:bCs/>
                <w:lang w:val="pt-BR"/>
              </w:rPr>
            </w:pPr>
            <w:r>
              <w:rPr>
                <w:b/>
                <w:bCs/>
                <w:lang w:val="pt-BR"/>
              </w:rPr>
              <w:t xml:space="preserve">Cadastro</w:t>
            </w:r>
            <w:r>
              <w:rPr>
                <w:b/>
                <w:bCs/>
                <w:lang w:val="pt-BR"/>
              </w:rPr>
            </w:r>
          </w:p>
          <w:p>
            <w:pPr>
              <w:pBdr/>
              <w:spacing/>
              <w:ind/>
              <w:rPr/>
            </w:pPr>
            <w:r/>
            <w:r/>
          </w:p>
          <w:p>
            <w:pPr>
              <w:pStyle w:val="1217"/>
              <w:widowControl w:val="true"/>
              <w:numPr>
                <w:ilvl w:val="0"/>
                <w:numId w:val="14"/>
              </w:numPr>
              <w:pBdr/>
              <w:spacing/>
              <w:ind/>
              <w:contextualSpacing w:val="true"/>
              <w:rPr>
                <w:lang w:val="pt-BR"/>
              </w:rPr>
            </w:pPr>
            <w:r>
              <w:rPr>
                <w:lang w:val="pt-BR"/>
              </w:rPr>
              <w:t xml:space="preserve">Definir se trata de um </w:t>
            </w:r>
            <w:r>
              <w:rPr>
                <w:b/>
                <w:bCs/>
                <w:lang w:val="pt-BR"/>
              </w:rPr>
              <w:t xml:space="preserve">Cliente</w:t>
            </w:r>
            <w:r>
              <w:rPr>
                <w:lang w:val="pt-BR"/>
              </w:rPr>
              <w:t xml:space="preserve"> ou </w:t>
            </w:r>
            <w:r>
              <w:rPr>
                <w:b/>
                <w:bCs/>
                <w:lang w:val="pt-BR"/>
              </w:rPr>
              <w:t xml:space="preserve">Empresa</w:t>
            </w:r>
            <w:r>
              <w:rPr>
                <w:lang w:val="pt-BR"/>
              </w:rPr>
              <w:t xml:space="preserve">.</w:t>
            </w:r>
            <w:r>
              <w:rPr>
                <w:lang w:val="pt-BR"/>
              </w:rPr>
            </w:r>
          </w:p>
          <w:p>
            <w:pPr>
              <w:pBdr/>
              <w:spacing/>
              <w:ind/>
              <w:rPr/>
            </w:pPr>
            <w:r/>
            <w:r/>
          </w:p>
          <w:p>
            <w:pPr>
              <w:pStyle w:val="1217"/>
              <w:widowControl w:val="true"/>
              <w:numPr>
                <w:ilvl w:val="0"/>
                <w:numId w:val="12"/>
              </w:numPr>
              <w:pBdr/>
              <w:spacing/>
              <w:ind/>
              <w:contextualSpacing w:val="true"/>
              <w:rPr>
                <w:b/>
                <w:bCs/>
                <w:lang w:val="pt-BR"/>
              </w:rPr>
            </w:pPr>
            <w:r>
              <w:rPr>
                <w:b/>
                <w:bCs/>
                <w:lang w:val="pt-BR"/>
              </w:rPr>
              <w:t xml:space="preserve">   Empresa</w:t>
            </w:r>
            <w:r>
              <w:rPr>
                <w:b/>
                <w:bCs/>
                <w:lang w:val="pt-BR"/>
              </w:rPr>
            </w:r>
          </w:p>
          <w:p>
            <w:pPr>
              <w:pBdr/>
              <w:spacing/>
              <w:ind/>
              <w:rPr/>
            </w:pPr>
            <w:r/>
            <w:r/>
          </w:p>
          <w:p>
            <w:pPr>
              <w:pStyle w:val="1217"/>
              <w:widowControl w:val="true"/>
              <w:numPr>
                <w:ilvl w:val="0"/>
                <w:numId w:val="15"/>
              </w:numPr>
              <w:pBdr/>
              <w:spacing/>
              <w:ind/>
              <w:contextualSpacing w:val="true"/>
              <w:rPr>
                <w:lang w:val="pt-BR"/>
              </w:rPr>
            </w:pPr>
            <w:r>
              <w:rPr>
                <w:lang w:val="pt-BR"/>
              </w:rPr>
              <w:t xml:space="preserve">Cadastrar a empresa de acordo com o cartão CNPJ e criar um contrato padrão</w:t>
            </w:r>
            <w:r>
              <w:rPr>
                <w:lang w:val="pt-BR"/>
              </w:rPr>
            </w:r>
          </w:p>
          <w:p>
            <w:pPr>
              <w:pStyle w:val="1217"/>
              <w:widowControl w:val="true"/>
              <w:numPr>
                <w:ilvl w:val="0"/>
                <w:numId w:val="15"/>
              </w:numPr>
              <w:pBdr/>
              <w:spacing/>
              <w:ind/>
              <w:contextualSpacing w:val="true"/>
              <w:rPr>
                <w:lang w:val="pt-BR"/>
              </w:rPr>
            </w:pPr>
            <w:r>
              <w:rPr>
                <w:lang w:val="pt-BR"/>
              </w:rPr>
              <w:t xml:space="preserve">Alimentar o sistema com os usuários que terão direito ao serviço.</w:t>
            </w:r>
            <w:r>
              <w:rPr>
                <w:lang w:val="pt-BR"/>
              </w:rPr>
            </w:r>
          </w:p>
          <w:p>
            <w:pPr>
              <w:pBdr/>
              <w:spacing/>
              <w:ind/>
              <w:rPr/>
            </w:pPr>
            <w:r/>
            <w:r/>
          </w:p>
          <w:p>
            <w:pPr>
              <w:pStyle w:val="1217"/>
              <w:widowControl w:val="true"/>
              <w:numPr>
                <w:ilvl w:val="0"/>
                <w:numId w:val="12"/>
              </w:numPr>
              <w:pBdr/>
              <w:spacing/>
              <w:ind/>
              <w:contextualSpacing w:val="true"/>
              <w:rPr>
                <w:b/>
                <w:bCs/>
                <w:lang w:val="pt-BR"/>
              </w:rPr>
            </w:pPr>
            <w:r>
              <w:rPr>
                <w:b/>
                <w:bCs/>
                <w:lang w:val="pt-BR"/>
              </w:rPr>
              <w:t xml:space="preserve">Cliente</w:t>
            </w:r>
            <w:r>
              <w:rPr>
                <w:b/>
                <w:bCs/>
                <w:lang w:val="pt-BR"/>
              </w:rPr>
            </w:r>
          </w:p>
          <w:p>
            <w:pPr>
              <w:pBdr/>
              <w:spacing/>
              <w:ind/>
              <w:rPr/>
            </w:pPr>
            <w:r>
              <w:t xml:space="preserve"> </w:t>
            </w:r>
            <w:r/>
          </w:p>
          <w:p>
            <w:pPr>
              <w:pStyle w:val="1217"/>
              <w:widowControl w:val="true"/>
              <w:numPr>
                <w:ilvl w:val="0"/>
                <w:numId w:val="15"/>
              </w:numPr>
              <w:pBdr/>
              <w:spacing/>
              <w:ind/>
              <w:contextualSpacing w:val="true"/>
              <w:rPr>
                <w:lang w:val="pt-BR"/>
              </w:rPr>
            </w:pPr>
            <w:r>
              <w:rPr>
                <w:lang w:val="pt-BR"/>
              </w:rPr>
              <w:t xml:space="preserve">Todo </w:t>
            </w:r>
            <w:r>
              <w:rPr>
                <w:b/>
                <w:bCs/>
                <w:lang w:val="pt-BR"/>
              </w:rPr>
              <w:t xml:space="preserve">Cliente</w:t>
            </w:r>
            <w:r>
              <w:rPr>
                <w:lang w:val="pt-BR"/>
              </w:rPr>
              <w:t xml:space="preserve"> é necessariamente um White Label. </w:t>
            </w:r>
            <w:r>
              <w:rPr>
                <w:lang w:val="pt-BR"/>
              </w:rPr>
            </w:r>
          </w:p>
          <w:p>
            <w:pPr>
              <w:pStyle w:val="1217"/>
              <w:widowControl w:val="true"/>
              <w:numPr>
                <w:ilvl w:val="0"/>
                <w:numId w:val="15"/>
              </w:numPr>
              <w:pBdr/>
              <w:spacing/>
              <w:ind/>
              <w:contextualSpacing w:val="true"/>
              <w:rPr>
                <w:lang w:val="pt-BR"/>
              </w:rPr>
            </w:pPr>
            <w:r>
              <w:rPr>
                <w:lang w:val="pt-BR"/>
              </w:rPr>
              <w:t xml:space="preserve">Cadastrar o Cliente na plataforma, vincular uma empresa a este cliente e seguir o fluxo de cadastro e preencher a ficha em anexo referente as informações para o White Label. </w:t>
            </w:r>
            <w:r>
              <w:rPr>
                <w:lang w:val="pt-BR"/>
              </w:rPr>
            </w:r>
          </w:p>
          <w:p>
            <w:pPr>
              <w:pBdr/>
              <w:spacing/>
              <w:ind/>
              <w:rPr/>
            </w:pPr>
            <w:r/>
            <w:r/>
          </w:p>
          <w:p>
            <w:pPr>
              <w:pBdr/>
              <w:spacing/>
              <w:ind/>
              <w:rPr/>
            </w:pPr>
            <w:r/>
            <w:r/>
          </w:p>
          <w:p>
            <w:pPr>
              <w:pStyle w:val="1217"/>
              <w:widowControl w:val="true"/>
              <w:numPr>
                <w:ilvl w:val="0"/>
                <w:numId w:val="12"/>
              </w:numPr>
              <w:pBdr/>
              <w:spacing/>
              <w:ind/>
              <w:contextualSpacing w:val="true"/>
              <w:rPr>
                <w:b/>
                <w:bCs/>
                <w:lang w:val="pt-BR"/>
              </w:rPr>
            </w:pPr>
            <w:r>
              <w:rPr>
                <w:b/>
                <w:bCs/>
                <w:lang w:val="pt-BR"/>
              </w:rPr>
              <w:t xml:space="preserve">Financeiro</w:t>
            </w:r>
            <w:r>
              <w:rPr>
                <w:b/>
                <w:bCs/>
                <w:lang w:val="pt-BR"/>
              </w:rPr>
            </w:r>
          </w:p>
          <w:p>
            <w:pPr>
              <w:pBdr/>
              <w:spacing/>
              <w:ind/>
              <w:rPr/>
            </w:pPr>
            <w:r/>
            <w:r/>
          </w:p>
          <w:p>
            <w:pPr>
              <w:pStyle w:val="1217"/>
              <w:widowControl w:val="true"/>
              <w:numPr>
                <w:ilvl w:val="0"/>
                <w:numId w:val="16"/>
              </w:numPr>
              <w:pBdr/>
              <w:spacing/>
              <w:ind/>
              <w:contextualSpacing w:val="true"/>
              <w:rPr>
                <w:lang w:val="pt-BR"/>
              </w:rPr>
            </w:pPr>
            <w:r>
              <w:rPr>
                <w:lang w:val="pt-BR"/>
              </w:rPr>
              <w:t xml:space="preserve">Receber o contrato e emitir nota fiscal e boleto.</w:t>
            </w:r>
            <w:r>
              <w:rPr>
                <w:lang w:val="pt-BR"/>
              </w:rPr>
            </w:r>
          </w:p>
          <w:p>
            <w:pPr>
              <w:pStyle w:val="1217"/>
              <w:widowControl w:val="true"/>
              <w:numPr>
                <w:ilvl w:val="0"/>
                <w:numId w:val="16"/>
              </w:numPr>
              <w:pBdr/>
              <w:spacing/>
              <w:ind/>
              <w:contextualSpacing w:val="true"/>
              <w:rPr>
                <w:lang w:val="pt-BR"/>
              </w:rPr>
            </w:pPr>
            <w:r>
              <w:rPr>
                <w:lang w:val="pt-BR"/>
              </w:rPr>
              <w:t xml:space="preserve">Acompanhar o faturamento.</w:t>
            </w:r>
            <w:r>
              <w:rPr>
                <w:lang w:val="pt-BR"/>
              </w:rPr>
            </w:r>
          </w:p>
          <w:p>
            <w:pPr>
              <w:pStyle w:val="1217"/>
              <w:widowControl w:val="true"/>
              <w:numPr>
                <w:ilvl w:val="0"/>
                <w:numId w:val="16"/>
              </w:numPr>
              <w:pBdr/>
              <w:spacing/>
              <w:ind/>
              <w:contextualSpacing w:val="true"/>
              <w:rPr>
                <w:lang w:val="pt-BR"/>
              </w:rPr>
            </w:pPr>
            <w:r>
              <w:rPr>
                <w:lang w:val="pt-BR"/>
              </w:rPr>
              <w:t xml:space="preserve">Cobrar em caso de atraso.</w:t>
            </w:r>
            <w:r>
              <w:rPr>
                <w:lang w:val="pt-BR"/>
              </w:rPr>
            </w:r>
          </w:p>
          <w:p>
            <w:pPr>
              <w:pStyle w:val="1217"/>
              <w:widowControl w:val="true"/>
              <w:numPr>
                <w:ilvl w:val="0"/>
                <w:numId w:val="16"/>
              </w:numPr>
              <w:pBdr/>
              <w:spacing/>
              <w:ind/>
              <w:contextualSpacing w:val="true"/>
              <w:rPr>
                <w:lang w:val="pt-BR"/>
              </w:rPr>
            </w:pPr>
            <w:r>
              <w:rPr>
                <w:lang w:val="pt-BR"/>
              </w:rPr>
              <w:t xml:space="preserve">Notificar o vendedor sobre o status de pagamento.</w:t>
            </w:r>
            <w:r>
              <w:rPr>
                <w:lang w:val="pt-BR"/>
              </w:rPr>
            </w:r>
          </w:p>
          <w:p>
            <w:pPr>
              <w:pStyle w:val="1217"/>
              <w:widowControl w:val="true"/>
              <w:numPr>
                <w:ilvl w:val="0"/>
                <w:numId w:val="16"/>
              </w:numPr>
              <w:pBdr/>
              <w:spacing/>
              <w:ind/>
              <w:contextualSpacing w:val="true"/>
              <w:rPr>
                <w:lang w:val="pt-BR"/>
              </w:rPr>
            </w:pPr>
            <w:r>
              <w:rPr>
                <w:lang w:val="pt-BR"/>
              </w:rPr>
              <w:t xml:space="preserve">Realizar o pagamento do comissionamento de acordo com o contrato de cada vendedor.</w:t>
            </w:r>
            <w:r>
              <w:rPr>
                <w:lang w:val="pt-BR"/>
              </w:rPr>
            </w:r>
          </w:p>
          <w:p>
            <w:pPr>
              <w:pBdr/>
              <w:spacing/>
              <w:ind/>
              <w:rPr/>
            </w:pPr>
            <w:r/>
            <w:r/>
          </w:p>
          <w:p>
            <w:pPr>
              <w:pStyle w:val="1217"/>
              <w:widowControl w:val="true"/>
              <w:numPr>
                <w:ilvl w:val="0"/>
                <w:numId w:val="12"/>
              </w:numPr>
              <w:pBdr/>
              <w:spacing/>
              <w:ind/>
              <w:contextualSpacing w:val="true"/>
              <w:rPr>
                <w:b/>
                <w:bCs/>
                <w:lang w:val="pt-BR"/>
              </w:rPr>
            </w:pPr>
            <w:r>
              <w:rPr>
                <w:b/>
                <w:bCs/>
                <w:lang w:val="pt-BR"/>
              </w:rPr>
              <w:t xml:space="preserve">TI (White Label)</w:t>
            </w:r>
            <w:r>
              <w:rPr>
                <w:b/>
                <w:bCs/>
                <w:lang w:val="pt-BR"/>
              </w:rPr>
            </w:r>
          </w:p>
          <w:p>
            <w:pPr>
              <w:pBdr/>
              <w:spacing/>
              <w:ind/>
              <w:rPr/>
            </w:pPr>
            <w:r/>
            <w:r/>
          </w:p>
          <w:p>
            <w:pPr>
              <w:pStyle w:val="1217"/>
              <w:widowControl w:val="true"/>
              <w:numPr>
                <w:ilvl w:val="0"/>
                <w:numId w:val="17"/>
              </w:numPr>
              <w:pBdr/>
              <w:spacing/>
              <w:ind/>
              <w:contextualSpacing w:val="true"/>
              <w:rPr>
                <w:lang w:val="pt-BR"/>
              </w:rPr>
            </w:pPr>
            <w:r>
              <w:rPr>
                <w:lang w:val="pt-BR"/>
              </w:rPr>
              <w:t xml:space="preserve">Observar o que foi preenchido na ficha em anexo.</w:t>
            </w:r>
            <w:r>
              <w:rPr>
                <w:lang w:val="pt-BR"/>
              </w:rPr>
            </w:r>
          </w:p>
          <w:p>
            <w:pPr>
              <w:pStyle w:val="1217"/>
              <w:widowControl w:val="true"/>
              <w:numPr>
                <w:ilvl w:val="0"/>
                <w:numId w:val="17"/>
              </w:numPr>
              <w:pBdr/>
              <w:spacing/>
              <w:ind/>
              <w:contextualSpacing w:val="true"/>
              <w:rPr>
                <w:lang w:val="pt-BR"/>
              </w:rPr>
            </w:pPr>
            <w:r>
              <w:rPr>
                <w:lang w:val="pt-BR"/>
              </w:rPr>
              <w:t xml:space="preserve">Cumprir os prazos informados em contrato.</w:t>
            </w:r>
            <w:r>
              <w:rPr>
                <w:lang w:val="pt-BR"/>
              </w:rPr>
            </w:r>
          </w:p>
          <w:p>
            <w:pPr>
              <w:pBdr/>
              <w:spacing/>
              <w:ind/>
              <w:rPr/>
            </w:pPr>
            <w:r/>
            <w:r/>
          </w:p>
          <w:p>
            <w:pPr>
              <w:pStyle w:val="1217"/>
              <w:widowControl w:val="true"/>
              <w:numPr>
                <w:ilvl w:val="0"/>
                <w:numId w:val="12"/>
              </w:numPr>
              <w:pBdr/>
              <w:spacing/>
              <w:ind/>
              <w:contextualSpacing w:val="true"/>
              <w:rPr>
                <w:b/>
                <w:bCs/>
                <w:lang w:val="pt-BR"/>
              </w:rPr>
            </w:pPr>
            <w:r>
              <w:rPr>
                <w:b/>
                <w:bCs/>
                <w:lang w:val="pt-BR"/>
              </w:rPr>
              <w:t xml:space="preserve">Diretoria Clínica</w:t>
            </w:r>
            <w:r>
              <w:rPr>
                <w:b/>
                <w:bCs/>
                <w:lang w:val="pt-BR"/>
              </w:rPr>
            </w:r>
          </w:p>
          <w:p>
            <w:pPr>
              <w:pBdr/>
              <w:spacing/>
              <w:ind/>
              <w:rPr/>
            </w:pPr>
            <w:r/>
            <w:r/>
          </w:p>
          <w:p>
            <w:pPr>
              <w:pStyle w:val="1217"/>
              <w:widowControl w:val="true"/>
              <w:numPr>
                <w:ilvl w:val="0"/>
                <w:numId w:val="18"/>
              </w:numPr>
              <w:pBdr/>
              <w:spacing/>
              <w:ind/>
              <w:contextualSpacing w:val="true"/>
              <w:rPr>
                <w:lang w:val="pt-BR"/>
              </w:rPr>
            </w:pPr>
            <w:r>
              <w:rPr>
                <w:lang w:val="pt-BR"/>
              </w:rPr>
              <w:t xml:space="preserve">Dimensionar o número de profissionais médicos necessários para execução do contrato.</w:t>
            </w:r>
            <w:r>
              <w:rPr>
                <w:lang w:val="pt-BR"/>
              </w:rPr>
            </w:r>
          </w:p>
          <w:p>
            <w:pPr>
              <w:pStyle w:val="1217"/>
              <w:widowControl w:val="true"/>
              <w:numPr>
                <w:ilvl w:val="0"/>
                <w:numId w:val="18"/>
              </w:numPr>
              <w:pBdr/>
              <w:spacing/>
              <w:ind/>
              <w:contextualSpacing w:val="true"/>
              <w:rPr>
                <w:lang w:val="pt-BR"/>
              </w:rPr>
            </w:pPr>
            <w:r>
              <w:rPr>
                <w:lang w:val="pt-BR"/>
              </w:rPr>
              <w:t xml:space="preserve">Elaborar o protocolo do cliente e acompanhar a execução por parte da equipe médica.</w:t>
            </w:r>
            <w:r>
              <w:rPr>
                <w:lang w:val="pt-BR"/>
              </w:rPr>
            </w:r>
          </w:p>
          <w:p>
            <w:pPr>
              <w:pStyle w:val="1217"/>
              <w:widowControl w:val="true"/>
              <w:numPr>
                <w:ilvl w:val="0"/>
                <w:numId w:val="18"/>
              </w:numPr>
              <w:pBdr/>
              <w:spacing/>
              <w:ind/>
              <w:contextualSpacing w:val="true"/>
              <w:rPr>
                <w:lang w:val="pt-BR"/>
              </w:rPr>
            </w:pPr>
            <w:r>
              <w:rPr>
                <w:lang w:val="pt-BR"/>
              </w:rPr>
              <w:t xml:space="preserve">Em caso do cliente ser instituição de saúde, fazer contato com a diretoria clínica para alinhar detalhes da execução do contrato.</w:t>
            </w:r>
            <w:r>
              <w:rPr>
                <w:lang w:val="pt-BR"/>
              </w:rPr>
            </w:r>
          </w:p>
          <w:p>
            <w:pPr>
              <w:pBdr/>
              <w:spacing/>
              <w:ind/>
              <w:rPr/>
            </w:pPr>
            <w:r/>
            <w:r/>
          </w:p>
          <w:p>
            <w:pPr>
              <w:pStyle w:val="1217"/>
              <w:widowControl w:val="true"/>
              <w:numPr>
                <w:ilvl w:val="0"/>
                <w:numId w:val="12"/>
              </w:numPr>
              <w:pBdr/>
              <w:spacing/>
              <w:ind/>
              <w:contextualSpacing w:val="true"/>
              <w:rPr>
                <w:b/>
                <w:bCs/>
                <w:lang w:val="pt-BR"/>
              </w:rPr>
            </w:pPr>
            <w:r>
              <w:rPr>
                <w:b/>
                <w:bCs/>
                <w:lang w:val="pt-BR"/>
              </w:rPr>
              <w:t xml:space="preserve">Setor de Atendimento</w:t>
            </w:r>
            <w:r>
              <w:rPr>
                <w:b/>
                <w:bCs/>
                <w:lang w:val="pt-BR"/>
              </w:rPr>
            </w:r>
          </w:p>
          <w:p>
            <w:pPr>
              <w:pBdr/>
              <w:spacing/>
              <w:ind/>
              <w:rPr/>
            </w:pPr>
            <w:r/>
            <w:r/>
          </w:p>
          <w:p>
            <w:pPr>
              <w:pStyle w:val="1217"/>
              <w:widowControl w:val="true"/>
              <w:numPr>
                <w:ilvl w:val="0"/>
                <w:numId w:val="19"/>
              </w:numPr>
              <w:pBdr/>
              <w:spacing/>
              <w:ind/>
              <w:contextualSpacing w:val="true"/>
              <w:rPr>
                <w:lang w:val="pt-BR"/>
              </w:rPr>
            </w:pPr>
            <w:r>
              <w:rPr>
                <w:lang w:val="pt-BR"/>
              </w:rPr>
              <w:t xml:space="preserve">Informar a toda a equipe os novos clientes/empresas.</w:t>
            </w:r>
            <w:r>
              <w:rPr>
                <w:lang w:val="pt-BR"/>
              </w:rPr>
            </w:r>
          </w:p>
          <w:p>
            <w:pPr>
              <w:pStyle w:val="1218"/>
              <w:numPr>
                <w:ilvl w:val="0"/>
                <w:numId w:val="19"/>
              </w:numPr>
              <w:pBdr/>
              <w:spacing w:before="122"/>
              <w:ind w:right="2318"/>
              <w:rPr>
                <w:spacing w:val="-2"/>
                <w:sz w:val="20"/>
                <w:lang w:val="pt-BR"/>
              </w:rPr>
            </w:pPr>
            <w:r>
              <w:rPr>
                <w:lang w:val="pt-BR"/>
              </w:rPr>
              <w:t xml:space="preserve">Dimensionar o número de profissionais necessários</w:t>
            </w:r>
            <w:r>
              <w:rPr>
                <w:spacing w:val="-2"/>
                <w:sz w:val="20"/>
                <w:lang w:val="pt-BR"/>
              </w:rPr>
            </w:r>
          </w:p>
          <w:p>
            <w:pPr>
              <w:pStyle w:val="1218"/>
              <w:pBdr/>
              <w:spacing w:before="122"/>
              <w:ind w:right="2318"/>
              <w:rPr>
                <w:spacing w:val="-2"/>
                <w:sz w:val="20"/>
                <w:lang w:val="pt-BR"/>
              </w:rPr>
            </w:pPr>
            <w:r>
              <w:rPr>
                <w:spacing w:val="-2"/>
                <w:sz w:val="20"/>
                <w:lang w:val="pt-BR"/>
              </w:rPr>
            </w:r>
            <w:r>
              <w:rPr>
                <w:spacing w:val="-2"/>
                <w:sz w:val="20"/>
                <w:lang w:val="pt-BR"/>
              </w:rPr>
            </w:r>
          </w:p>
        </w:tc>
      </w:tr>
    </w:tbl>
    <w:p>
      <w:pPr>
        <w:pBdr/>
        <w:spacing/>
        <w:ind/>
        <w:jc w:val="center"/>
        <w:rPr>
          <w:sz w:val="20"/>
        </w:rPr>
        <w:sectPr>
          <w:headerReference w:type="default" r:id="rId10"/>
          <w:footnotePr/>
          <w:endnotePr/>
          <w:type w:val="nextPage"/>
          <w:pgSz w:h="16850" w:orient="portrait" w:w="11910"/>
          <w:pgMar w:top="2220" w:right="600" w:bottom="0" w:left="580" w:header="713" w:footer="0" w:gutter="0"/>
          <w:cols w:num="1" w:sep="0" w:space="720" w:equalWidth="1"/>
        </w:sectPr>
      </w:pPr>
      <w:r>
        <w:rPr>
          <w:sz w:val="20"/>
        </w:rPr>
      </w:r>
      <w:r>
        <w:rPr>
          <w:sz w:val="20"/>
        </w:rPr>
      </w:r>
    </w:p>
    <w:p>
      <w:pPr>
        <w:pStyle w:val="1213"/>
        <w:pBdr/>
        <w:spacing w:before="10"/>
        <w:ind/>
        <w:rPr>
          <w:b/>
          <w:sz w:val="9"/>
          <w:lang w:val="pt-BR"/>
        </w:rPr>
      </w:pPr>
      <w:r>
        <w:rPr>
          <w:b/>
          <w:sz w:val="9"/>
          <w:lang w:val="pt-BR"/>
        </w:rPr>
      </w:r>
      <w:r>
        <w:rPr>
          <w:b/>
          <w:sz w:val="9"/>
          <w:lang w:val="pt-BR"/>
        </w:rPr>
      </w:r>
    </w:p>
    <w:tbl>
      <w:tblPr>
        <w:tblStyle w:val="1216"/>
        <w:tblW w:w="0" w:type="auto"/>
        <w:tblInd w:w="13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left w:w="0" w:type="dxa"/>
          <w:top w:w="0" w:type="dxa"/>
          <w:right w:w="0" w:type="dxa"/>
          <w:bottom w:w="0" w:type="dxa"/>
        </w:tblCellMar>
        <w:tblLook w:val="04A0" w:firstRow="1" w:lastRow="0" w:firstColumn="1" w:lastColumn="0" w:noHBand="0" w:noVBand="1"/>
      </w:tblPr>
      <w:tblGrid>
        <w:gridCol w:w="4256"/>
        <w:gridCol w:w="6238"/>
      </w:tblGrid>
      <w:tr>
        <w:trPr>
          <w:trHeight w:val="12577"/>
        </w:trPr>
        <w:tc>
          <w:tcPr>
            <w:tcBorders/>
            <w:tcW w:w="4256" w:type="dxa"/>
            <w:textDirection w:val="lrTb"/>
            <w:noWrap w:val="false"/>
          </w:tcPr>
          <w:p>
            <w:pPr>
              <w:pStyle w:val="1218"/>
              <w:pBdr/>
              <w:spacing/>
              <w:ind/>
              <w:rPr>
                <w:b/>
                <w:sz w:val="20"/>
                <w:lang w:val="pt-BR"/>
              </w:rPr>
            </w:pPr>
            <w:r>
              <w:rPr>
                <w:b/>
                <w:sz w:val="20"/>
                <w:lang w:val="pt-BR"/>
              </w:rPr>
            </w:r>
            <w:r>
              <w:rPr>
                <w:b/>
                <w:sz w:val="20"/>
                <w:lang w:val="pt-BR"/>
              </w:rPr>
            </w:r>
          </w:p>
          <w:p>
            <w:pPr>
              <w:pStyle w:val="1218"/>
              <w:pBdr/>
              <w:spacing/>
              <w:ind/>
              <w:rPr>
                <w:b/>
                <w:sz w:val="20"/>
                <w:lang w:val="pt-BR"/>
              </w:rPr>
            </w:pPr>
            <w:r>
              <w:rPr>
                <w:b/>
                <w:sz w:val="20"/>
                <w:lang w:val="pt-BR"/>
              </w:rPr>
            </w:r>
            <w:r>
              <w:rPr>
                <w:b/>
                <w:sz w:val="20"/>
                <w:lang w:val="pt-BR"/>
              </w:rPr>
            </w:r>
          </w:p>
          <w:p>
            <w:pPr>
              <w:pStyle w:val="1218"/>
              <w:pBdr/>
              <w:spacing/>
              <w:ind/>
              <w:rPr>
                <w:b/>
                <w:sz w:val="20"/>
                <w:lang w:val="pt-BR"/>
              </w:rPr>
            </w:pPr>
            <w:r>
              <w:rPr>
                <w:b/>
                <w:sz w:val="20"/>
                <w:lang w:val="pt-BR"/>
              </w:rPr>
            </w:r>
            <w:r>
              <w:rPr>
                <w:b/>
                <w:sz w:val="20"/>
                <w:lang w:val="pt-BR"/>
              </w:rPr>
            </w:r>
          </w:p>
          <w:p>
            <w:pPr>
              <w:pStyle w:val="1218"/>
              <w:pBdr/>
              <w:spacing/>
              <w:ind/>
              <w:rPr>
                <w:b/>
                <w:sz w:val="20"/>
                <w:lang w:val="pt-BR"/>
              </w:rPr>
            </w:pPr>
            <w:r>
              <w:rPr>
                <w:b/>
                <w:sz w:val="20"/>
                <w:lang w:val="pt-BR"/>
              </w:rPr>
            </w:r>
            <w:r>
              <w:rPr>
                <w:b/>
                <w:sz w:val="20"/>
                <w:lang w:val="pt-BR"/>
              </w:rPr>
            </w:r>
          </w:p>
          <w:p>
            <w:pPr>
              <w:pStyle w:val="1218"/>
              <w:pBdr/>
              <w:spacing/>
              <w:ind/>
              <w:rPr>
                <w:b/>
                <w:sz w:val="20"/>
                <w:lang w:val="pt-BR"/>
              </w:rPr>
            </w:pPr>
            <w:r>
              <w:rPr>
                <w:b/>
                <w:sz w:val="20"/>
                <w:lang w:val="pt-BR"/>
              </w:rPr>
            </w:r>
            <w:r>
              <w:rPr>
                <w:b/>
                <w:sz w:val="20"/>
                <w:lang w:val="pt-BR"/>
              </w:rPr>
            </w:r>
          </w:p>
          <w:p>
            <w:pPr>
              <w:pStyle w:val="1218"/>
              <w:pBdr/>
              <w:spacing/>
              <w:ind/>
              <w:rPr>
                <w:b/>
                <w:sz w:val="20"/>
                <w:lang w:val="pt-BR"/>
              </w:rPr>
            </w:pPr>
            <w:r>
              <w:rPr>
                <w:b/>
                <w:sz w:val="20"/>
                <w:lang w:val="pt-BR"/>
              </w:rPr>
            </w:r>
            <w:r>
              <w:rPr>
                <w:b/>
                <w:sz w:val="20"/>
                <w:lang w:val="pt-BR"/>
              </w:rPr>
            </w:r>
          </w:p>
          <w:p>
            <w:pPr>
              <w:pStyle w:val="1218"/>
              <w:pBdr/>
              <w:spacing/>
              <w:ind/>
              <w:rPr>
                <w:b/>
                <w:sz w:val="20"/>
                <w:lang w:val="pt-BR"/>
              </w:rPr>
            </w:pPr>
            <w:r>
              <w:rPr>
                <w:b/>
                <w:sz w:val="20"/>
                <w:lang w:val="pt-BR"/>
              </w:rPr>
            </w:r>
            <w:r>
              <w:rPr>
                <w:b/>
                <w:sz w:val="20"/>
                <w:lang w:val="pt-BR"/>
              </w:rPr>
            </w:r>
          </w:p>
          <w:p>
            <w:pPr>
              <w:pStyle w:val="1218"/>
              <w:pBdr/>
              <w:spacing/>
              <w:ind/>
              <w:rPr>
                <w:b/>
                <w:sz w:val="20"/>
                <w:lang w:val="pt-BR"/>
              </w:rPr>
            </w:pPr>
            <w:r>
              <w:rPr>
                <w:b/>
                <w:sz w:val="20"/>
                <w:lang w:val="pt-BR"/>
              </w:rPr>
            </w:r>
            <w:r>
              <w:rPr>
                <w:b/>
                <w:sz w:val="20"/>
                <w:lang w:val="pt-BR"/>
              </w:rPr>
            </w:r>
          </w:p>
          <w:p>
            <w:pPr>
              <w:pStyle w:val="1218"/>
              <w:pBdr/>
              <w:spacing/>
              <w:ind/>
              <w:rPr>
                <w:b/>
                <w:sz w:val="20"/>
                <w:lang w:val="pt-BR"/>
              </w:rPr>
            </w:pPr>
            <w:r>
              <w:rPr>
                <w:b/>
                <w:sz w:val="20"/>
                <w:lang w:val="pt-BR"/>
              </w:rPr>
            </w:r>
            <w:r>
              <w:rPr>
                <w:b/>
                <w:sz w:val="20"/>
                <w:lang w:val="pt-BR"/>
              </w:rPr>
            </w:r>
          </w:p>
          <w:p>
            <w:pPr>
              <w:pStyle w:val="1218"/>
              <w:pBdr/>
              <w:spacing/>
              <w:ind/>
              <w:rPr>
                <w:b/>
                <w:sz w:val="20"/>
                <w:lang w:val="pt-BR"/>
              </w:rPr>
            </w:pPr>
            <w:r>
              <w:rPr>
                <w:b/>
                <w:sz w:val="20"/>
                <w:lang w:val="pt-BR"/>
              </w:rPr>
            </w:r>
            <w:r>
              <w:rPr>
                <w:b/>
                <w:sz w:val="20"/>
                <w:lang w:val="pt-BR"/>
              </w:rPr>
            </w:r>
          </w:p>
          <w:p>
            <w:pPr>
              <w:pStyle w:val="1218"/>
              <w:pBdr/>
              <w:spacing/>
              <w:ind/>
              <w:rPr>
                <w:b/>
                <w:sz w:val="20"/>
                <w:lang w:val="pt-BR"/>
              </w:rPr>
            </w:pPr>
            <w:r>
              <w:rPr>
                <w:b/>
                <w:sz w:val="20"/>
                <w:lang w:val="pt-BR"/>
              </w:rPr>
            </w:r>
            <w:r>
              <w:rPr>
                <w:b/>
                <w:sz w:val="20"/>
                <w:lang w:val="pt-BR"/>
              </w:rPr>
            </w:r>
          </w:p>
          <w:p>
            <w:pPr>
              <w:pStyle w:val="1218"/>
              <w:pBdr/>
              <w:spacing/>
              <w:ind/>
              <w:rPr>
                <w:b/>
                <w:sz w:val="20"/>
                <w:lang w:val="pt-BR"/>
              </w:rPr>
            </w:pPr>
            <w:r>
              <w:rPr>
                <w:b/>
                <w:sz w:val="20"/>
                <w:lang w:val="pt-BR"/>
              </w:rPr>
            </w:r>
            <w:r>
              <w:rPr>
                <w:b/>
                <w:sz w:val="20"/>
                <w:lang w:val="pt-BR"/>
              </w:rPr>
            </w:r>
          </w:p>
          <w:p>
            <w:pPr>
              <w:pStyle w:val="1218"/>
              <w:pBdr/>
              <w:spacing/>
              <w:ind/>
              <w:rPr>
                <w:b/>
                <w:sz w:val="20"/>
                <w:lang w:val="pt-BR"/>
              </w:rPr>
            </w:pPr>
            <w:r>
              <w:rPr>
                <w:b/>
                <w:sz w:val="20"/>
                <w:lang w:val="pt-BR"/>
              </w:rPr>
            </w:r>
            <w:r>
              <w:rPr>
                <w:b/>
                <w:sz w:val="20"/>
                <w:lang w:val="pt-BR"/>
              </w:rPr>
            </w:r>
          </w:p>
          <w:p>
            <w:pPr>
              <w:pStyle w:val="1218"/>
              <w:pBdr/>
              <w:spacing/>
              <w:ind/>
              <w:rPr>
                <w:b/>
                <w:sz w:val="20"/>
                <w:lang w:val="pt-BR"/>
              </w:rPr>
            </w:pPr>
            <w:r>
              <w:rPr>
                <w:b/>
                <w:sz w:val="20"/>
                <w:lang w:val="pt-BR"/>
              </w:rPr>
            </w:r>
            <w:r>
              <w:rPr>
                <w:b/>
                <w:sz w:val="20"/>
                <w:lang w:val="pt-BR"/>
              </w:rPr>
            </w:r>
          </w:p>
          <w:p>
            <w:pPr>
              <w:pStyle w:val="1218"/>
              <w:pBdr/>
              <w:spacing/>
              <w:ind/>
              <w:rPr>
                <w:b/>
                <w:sz w:val="20"/>
                <w:lang w:val="pt-BR"/>
              </w:rPr>
            </w:pPr>
            <w:r>
              <w:rPr>
                <w:b/>
                <w:sz w:val="20"/>
                <w:lang w:val="pt-BR"/>
              </w:rPr>
            </w:r>
            <w:r>
              <w:rPr>
                <w:b/>
                <w:sz w:val="20"/>
                <w:lang w:val="pt-BR"/>
              </w:rPr>
            </w:r>
          </w:p>
          <w:p>
            <w:pPr>
              <w:pStyle w:val="1218"/>
              <w:pBdr/>
              <w:spacing/>
              <w:ind/>
              <w:rPr>
                <w:b/>
                <w:sz w:val="20"/>
                <w:lang w:val="pt-BR"/>
              </w:rPr>
            </w:pPr>
            <w:r>
              <w:rPr>
                <w:b/>
                <w:sz w:val="20"/>
                <w:lang w:val="pt-BR"/>
              </w:rPr>
            </w:r>
            <w:r>
              <w:rPr>
                <w:b/>
                <w:sz w:val="20"/>
                <w:lang w:val="pt-BR"/>
              </w:rPr>
            </w:r>
          </w:p>
          <w:p>
            <w:pPr>
              <w:pStyle w:val="1218"/>
              <w:pBdr/>
              <w:spacing/>
              <w:ind/>
              <w:rPr>
                <w:b/>
                <w:sz w:val="20"/>
                <w:lang w:val="pt-BR"/>
              </w:rPr>
            </w:pPr>
            <w:r>
              <w:rPr>
                <w:b/>
                <w:sz w:val="20"/>
                <w:lang w:val="pt-BR"/>
              </w:rPr>
            </w:r>
            <w:r>
              <w:rPr>
                <w:b/>
                <w:sz w:val="20"/>
                <w:lang w:val="pt-BR"/>
              </w:rPr>
            </w:r>
          </w:p>
          <w:p>
            <w:pPr>
              <w:pStyle w:val="1218"/>
              <w:pBdr/>
              <w:spacing/>
              <w:ind/>
              <w:rPr>
                <w:b/>
                <w:sz w:val="20"/>
                <w:lang w:val="pt-BR"/>
              </w:rPr>
            </w:pPr>
            <w:r>
              <w:rPr>
                <w:b/>
                <w:sz w:val="20"/>
                <w:lang w:val="pt-BR"/>
              </w:rPr>
            </w:r>
            <w:r>
              <w:rPr>
                <w:b/>
                <w:sz w:val="20"/>
                <w:lang w:val="pt-BR"/>
              </w:rPr>
            </w:r>
          </w:p>
          <w:p>
            <w:pPr>
              <w:pStyle w:val="1218"/>
              <w:pBdr/>
              <w:spacing/>
              <w:ind/>
              <w:rPr>
                <w:b/>
                <w:sz w:val="20"/>
                <w:lang w:val="pt-BR"/>
              </w:rPr>
            </w:pPr>
            <w:r>
              <w:rPr>
                <w:b/>
                <w:sz w:val="20"/>
                <w:lang w:val="pt-BR"/>
              </w:rPr>
            </w:r>
            <w:r>
              <w:rPr>
                <w:b/>
                <w:sz w:val="20"/>
                <w:lang w:val="pt-BR"/>
              </w:rPr>
            </w:r>
          </w:p>
          <w:p>
            <w:pPr>
              <w:pStyle w:val="1218"/>
              <w:pBdr/>
              <w:spacing/>
              <w:ind/>
              <w:rPr>
                <w:b/>
                <w:sz w:val="20"/>
                <w:lang w:val="pt-BR"/>
              </w:rPr>
            </w:pPr>
            <w:r>
              <w:rPr>
                <w:b/>
                <w:sz w:val="20"/>
                <w:lang w:val="pt-BR"/>
              </w:rPr>
            </w:r>
            <w:r>
              <w:rPr>
                <w:b/>
                <w:sz w:val="20"/>
                <w:lang w:val="pt-BR"/>
              </w:rPr>
            </w:r>
          </w:p>
          <w:p>
            <w:pPr>
              <w:pStyle w:val="1218"/>
              <w:pBdr/>
              <w:spacing/>
              <w:ind/>
              <w:rPr>
                <w:b/>
                <w:sz w:val="20"/>
                <w:lang w:val="pt-BR"/>
              </w:rPr>
            </w:pPr>
            <w:r>
              <w:rPr>
                <w:b/>
                <w:sz w:val="20"/>
                <w:lang w:val="pt-BR"/>
              </w:rPr>
            </w:r>
            <w:r>
              <w:rPr>
                <w:b/>
                <w:sz w:val="20"/>
                <w:lang w:val="pt-BR"/>
              </w:rPr>
            </w:r>
          </w:p>
          <w:p>
            <w:pPr>
              <w:pStyle w:val="1218"/>
              <w:pBdr/>
              <w:spacing/>
              <w:ind/>
              <w:rPr>
                <w:b/>
                <w:sz w:val="20"/>
                <w:lang w:val="pt-BR"/>
              </w:rPr>
            </w:pPr>
            <w:r>
              <w:rPr>
                <w:b/>
                <w:sz w:val="20"/>
                <w:lang w:val="pt-BR"/>
              </w:rPr>
            </w:r>
            <w:r>
              <w:rPr>
                <w:b/>
                <w:sz w:val="20"/>
                <w:lang w:val="pt-BR"/>
              </w:rPr>
            </w:r>
          </w:p>
          <w:p>
            <w:pPr>
              <w:pStyle w:val="1218"/>
              <w:pBdr/>
              <w:spacing/>
              <w:ind/>
              <w:rPr>
                <w:b/>
                <w:sz w:val="20"/>
                <w:lang w:val="pt-BR"/>
              </w:rPr>
            </w:pPr>
            <w:r>
              <w:rPr>
                <w:b/>
                <w:sz w:val="20"/>
                <w:lang w:val="pt-BR"/>
              </w:rPr>
            </w:r>
            <w:r>
              <w:rPr>
                <w:b/>
                <w:sz w:val="20"/>
                <w:lang w:val="pt-BR"/>
              </w:rPr>
            </w:r>
          </w:p>
          <w:p>
            <w:pPr>
              <w:pStyle w:val="1218"/>
              <w:pBdr/>
              <w:spacing/>
              <w:ind/>
              <w:rPr>
                <w:b/>
                <w:sz w:val="20"/>
                <w:lang w:val="pt-BR"/>
              </w:rPr>
            </w:pPr>
            <w:r>
              <w:rPr>
                <w:b/>
                <w:sz w:val="20"/>
                <w:lang w:val="pt-BR"/>
              </w:rPr>
            </w:r>
            <w:r>
              <w:rPr>
                <w:b/>
                <w:sz w:val="20"/>
                <w:lang w:val="pt-BR"/>
              </w:rPr>
            </w:r>
          </w:p>
          <w:p>
            <w:pPr>
              <w:pStyle w:val="1218"/>
              <w:pBdr/>
              <w:spacing w:before="4"/>
              <w:ind/>
              <w:rPr>
                <w:b/>
                <w:sz w:val="20"/>
                <w:lang w:val="pt-BR"/>
              </w:rPr>
            </w:pPr>
            <w:r>
              <w:rPr>
                <w:b/>
                <w:sz w:val="20"/>
                <w:lang w:val="pt-BR"/>
              </w:rPr>
            </w:r>
            <w:r>
              <w:rPr>
                <w:b/>
                <w:sz w:val="20"/>
                <w:lang w:val="pt-BR"/>
              </w:rPr>
            </w:r>
          </w:p>
          <w:p>
            <w:pPr>
              <w:pStyle w:val="1218"/>
              <w:pBdr/>
              <w:spacing/>
              <w:ind w:left="472"/>
              <w:rPr>
                <w:sz w:val="20"/>
                <w:lang w:val="pt-BR"/>
              </w:rPr>
            </w:pPr>
            <w:r>
              <w:rPr>
                <w:sz w:val="20"/>
                <w:lang w:val="pt-BR"/>
              </w:rPr>
              <w:t xml:space="preserve">3.</w:t>
            </w:r>
            <w:r>
              <w:rPr>
                <w:spacing w:val="46"/>
                <w:sz w:val="20"/>
                <w:lang w:val="pt-BR"/>
              </w:rPr>
              <w:t xml:space="preserve">  </w:t>
            </w:r>
            <w:r>
              <w:rPr>
                <w:sz w:val="20"/>
                <w:lang w:val="pt-BR"/>
              </w:rPr>
              <w:t xml:space="preserve">Ações</w:t>
            </w:r>
            <w:r>
              <w:rPr>
                <w:spacing w:val="-3"/>
                <w:sz w:val="20"/>
                <w:lang w:val="pt-BR"/>
              </w:rPr>
              <w:t xml:space="preserve"> </w:t>
            </w:r>
            <w:r>
              <w:rPr>
                <w:sz w:val="20"/>
                <w:lang w:val="pt-BR"/>
              </w:rPr>
              <w:t xml:space="preserve">do</w:t>
            </w:r>
            <w:r>
              <w:rPr>
                <w:spacing w:val="-3"/>
                <w:sz w:val="20"/>
                <w:lang w:val="pt-BR"/>
              </w:rPr>
              <w:t xml:space="preserve"> </w:t>
            </w:r>
            <w:r>
              <w:rPr>
                <w:sz w:val="20"/>
                <w:lang w:val="pt-BR"/>
              </w:rPr>
              <w:t xml:space="preserve">Processo</w:t>
            </w:r>
            <w:r>
              <w:rPr>
                <w:spacing w:val="-2"/>
                <w:sz w:val="20"/>
                <w:lang w:val="pt-BR"/>
              </w:rPr>
              <w:t xml:space="preserve"> Comercial</w:t>
            </w:r>
            <w:r>
              <w:rPr>
                <w:sz w:val="20"/>
                <w:lang w:val="pt-BR"/>
              </w:rPr>
            </w:r>
          </w:p>
        </w:tc>
        <w:tc>
          <w:tcPr>
            <w:tcBorders/>
            <w:tcW w:w="6238" w:type="dxa"/>
            <w:textDirection w:val="lrTb"/>
            <w:noWrap w:val="false"/>
          </w:tcPr>
          <w:p>
            <w:pPr>
              <w:pStyle w:val="1218"/>
              <w:numPr>
                <w:ilvl w:val="0"/>
                <w:numId w:val="20"/>
              </w:numPr>
              <w:pBdr/>
              <w:tabs>
                <w:tab w:val="left" w:leader="none" w:pos="813"/>
                <w:tab w:val="left" w:leader="none" w:pos="820"/>
              </w:tabs>
              <w:spacing w:line="360" w:lineRule="auto"/>
              <w:ind w:right="103" w:hanging="356"/>
              <w:jc w:val="both"/>
              <w:rPr>
                <w:rFonts w:ascii="Symbol" w:hAnsi="Symbol"/>
                <w:color w:val="25282c"/>
                <w:sz w:val="20"/>
                <w:lang w:val="pt-BR"/>
              </w:rPr>
            </w:pPr>
            <w:r>
              <w:rPr>
                <w:b/>
                <w:color w:val="25282c"/>
                <w:sz w:val="20"/>
                <w:lang w:val="pt-BR"/>
              </w:rPr>
              <w:t xml:space="preserve">Abordagem</w:t>
            </w:r>
            <w:r>
              <w:rPr>
                <w:b/>
                <w:color w:val="25282c"/>
                <w:spacing w:val="80"/>
                <w:sz w:val="20"/>
                <w:lang w:val="pt-BR"/>
              </w:rPr>
              <w:t xml:space="preserve"> </w:t>
            </w:r>
            <w:r>
              <w:rPr>
                <w:b/>
                <w:color w:val="25282c"/>
                <w:sz w:val="20"/>
                <w:lang w:val="pt-BR"/>
              </w:rPr>
              <w:t xml:space="preserve">consultiva</w:t>
            </w:r>
            <w:r>
              <w:rPr>
                <w:color w:val="25282c"/>
                <w:sz w:val="20"/>
                <w:lang w:val="pt-BR"/>
              </w:rPr>
              <w:t xml:space="preserve">:</w:t>
            </w:r>
            <w:r>
              <w:rPr>
                <w:color w:val="25282c"/>
                <w:spacing w:val="8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o</w:t>
            </w:r>
            <w:r>
              <w:rPr>
                <w:color w:val="25282c"/>
                <w:spacing w:val="8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profissional</w:t>
            </w:r>
            <w:r>
              <w:rPr>
                <w:color w:val="25282c"/>
                <w:spacing w:val="8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atua</w:t>
            </w:r>
            <w:r>
              <w:rPr>
                <w:color w:val="25282c"/>
                <w:spacing w:val="8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como</w:t>
            </w:r>
            <w:r>
              <w:rPr>
                <w:color w:val="25282c"/>
                <w:spacing w:val="8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um parceiro do cliente, descobrindo suas necessidades para</w:t>
            </w:r>
            <w:r>
              <w:rPr>
                <w:color w:val="25282c"/>
                <w:spacing w:val="8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oferecer</w:t>
            </w:r>
            <w:r>
              <w:rPr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uma</w:t>
            </w:r>
            <w:r>
              <w:rPr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solução</w:t>
            </w:r>
            <w:r>
              <w:rPr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que</w:t>
            </w:r>
            <w:r>
              <w:rPr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resolva</w:t>
            </w:r>
            <w:r>
              <w:rPr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o</w:t>
            </w:r>
            <w:r>
              <w:rPr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problema</w:t>
            </w:r>
            <w:r>
              <w:rPr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de</w:t>
            </w:r>
            <w:r>
              <w:rPr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fato.</w:t>
            </w:r>
            <w:r>
              <w:rPr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Por isso, a abordagem consultiva se tornou uma competência obrigatória</w:t>
            </w:r>
            <w:r>
              <w:rPr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para</w:t>
            </w:r>
            <w:r>
              <w:rPr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o</w:t>
            </w:r>
            <w:r>
              <w:rPr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profissional</w:t>
            </w:r>
            <w:r>
              <w:rPr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de</w:t>
            </w:r>
            <w:r>
              <w:rPr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vendas</w:t>
            </w:r>
            <w:r>
              <w:rPr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atual,</w:t>
            </w:r>
            <w:r>
              <w:rPr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que</w:t>
            </w:r>
            <w:r>
              <w:rPr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tem</w:t>
            </w:r>
            <w:r>
              <w:rPr>
                <w:color w:val="25282c"/>
                <w:spacing w:val="8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foco</w:t>
            </w:r>
            <w:r>
              <w:rPr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absoluto</w:t>
            </w:r>
            <w:r>
              <w:rPr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no</w:t>
            </w:r>
            <w:r>
              <w:rPr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cliente</w:t>
            </w:r>
            <w:r>
              <w:rPr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e</w:t>
            </w:r>
            <w:r>
              <w:rPr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suas</w:t>
            </w:r>
            <w:r>
              <w:rPr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expectativas.</w:t>
            </w:r>
            <w:r>
              <w:rPr>
                <w:rFonts w:ascii="Symbol" w:hAnsi="Symbol"/>
                <w:color w:val="25282c"/>
                <w:sz w:val="20"/>
                <w:lang w:val="pt-BR"/>
              </w:rPr>
            </w:r>
          </w:p>
          <w:p>
            <w:pPr>
              <w:pStyle w:val="1218"/>
              <w:numPr>
                <w:ilvl w:val="0"/>
                <w:numId w:val="20"/>
              </w:numPr>
              <w:pBdr/>
              <w:tabs>
                <w:tab w:val="left" w:leader="none" w:pos="813"/>
                <w:tab w:val="left" w:leader="none" w:pos="820"/>
              </w:tabs>
              <w:spacing w:line="360" w:lineRule="auto"/>
              <w:ind w:right="106" w:hanging="356"/>
              <w:jc w:val="both"/>
              <w:rPr>
                <w:rFonts w:ascii="Symbol" w:hAnsi="Symbol"/>
                <w:color w:val="25282c"/>
                <w:sz w:val="20"/>
                <w:lang w:val="pt-BR"/>
              </w:rPr>
            </w:pPr>
            <w:r>
              <w:rPr>
                <w:b/>
                <w:color w:val="25282c"/>
                <w:sz w:val="20"/>
                <w:lang w:val="pt-BR"/>
              </w:rPr>
              <w:t xml:space="preserve">Comunicação efetiva</w:t>
            </w:r>
            <w:r>
              <w:rPr>
                <w:color w:val="25282c"/>
                <w:sz w:val="20"/>
                <w:lang w:val="pt-BR"/>
              </w:rPr>
              <w:t xml:space="preserve">: é imprescindível desenvolver suas habilidades de comunicação e construção de bons relacionamentos.</w:t>
            </w:r>
            <w:r>
              <w:rPr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Essa competência exige inteligência</w:t>
            </w:r>
            <w:r>
              <w:rPr>
                <w:color w:val="25282c"/>
                <w:spacing w:val="8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emocional</w:t>
            </w:r>
            <w:r>
              <w:rPr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para</w:t>
            </w:r>
            <w:r>
              <w:rPr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se</w:t>
            </w:r>
            <w:r>
              <w:rPr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colocar</w:t>
            </w:r>
            <w:r>
              <w:rPr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no</w:t>
            </w:r>
            <w:r>
              <w:rPr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lugar</w:t>
            </w:r>
            <w:r>
              <w:rPr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do</w:t>
            </w:r>
            <w:r>
              <w:rPr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outro</w:t>
            </w:r>
            <w:r>
              <w:rPr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e</w:t>
            </w:r>
            <w:r>
              <w:rPr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se</w:t>
            </w:r>
            <w:r>
              <w:rPr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conectar com as pessoas ao redor. Assim, o profissional de vendas consegue</w:t>
            </w:r>
            <w:r>
              <w:rPr>
                <w:color w:val="25282c"/>
                <w:spacing w:val="8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manter</w:t>
            </w:r>
            <w:r>
              <w:rPr>
                <w:color w:val="25282c"/>
                <w:spacing w:val="8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relações</w:t>
            </w:r>
            <w:r>
              <w:rPr>
                <w:color w:val="25282c"/>
                <w:spacing w:val="8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de</w:t>
            </w:r>
            <w:r>
              <w:rPr>
                <w:color w:val="25282c"/>
                <w:spacing w:val="8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alto</w:t>
            </w:r>
            <w:r>
              <w:rPr>
                <w:color w:val="25282c"/>
                <w:spacing w:val="8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nível</w:t>
            </w:r>
            <w:r>
              <w:rPr>
                <w:color w:val="25282c"/>
                <w:spacing w:val="8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com</w:t>
            </w:r>
            <w:r>
              <w:rPr>
                <w:color w:val="25282c"/>
                <w:spacing w:val="8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clientes, colegas</w:t>
            </w:r>
            <w:r>
              <w:rPr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de trabalho</w:t>
            </w:r>
            <w:r>
              <w:rPr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e superiores.</w:t>
            </w:r>
            <w:r>
              <w:rPr>
                <w:rFonts w:ascii="Symbol" w:hAnsi="Symbol"/>
                <w:color w:val="25282c"/>
                <w:sz w:val="20"/>
                <w:lang w:val="pt-BR"/>
              </w:rPr>
            </w:r>
          </w:p>
          <w:p>
            <w:pPr>
              <w:pStyle w:val="1218"/>
              <w:numPr>
                <w:ilvl w:val="0"/>
                <w:numId w:val="20"/>
              </w:numPr>
              <w:pBdr/>
              <w:tabs>
                <w:tab w:val="left" w:leader="none" w:pos="820"/>
                <w:tab w:val="left" w:leader="none" w:pos="866"/>
              </w:tabs>
              <w:spacing w:line="360" w:lineRule="auto"/>
              <w:ind w:right="105" w:hanging="356"/>
              <w:jc w:val="both"/>
              <w:rPr>
                <w:rFonts w:ascii="Symbol" w:hAnsi="Symbol"/>
                <w:color w:val="25282c"/>
                <w:sz w:val="20"/>
                <w:lang w:val="pt-BR"/>
              </w:rPr>
            </w:pPr>
            <w:r>
              <w:rPr>
                <w:rFonts w:ascii="Times New Roman" w:hAnsi="Times New Roman"/>
                <w:color w:val="25282c"/>
                <w:sz w:val="20"/>
                <w:lang w:val="pt-BR"/>
              </w:rPr>
              <w:tab/>
            </w:r>
            <w:r>
              <w:rPr>
                <w:b/>
                <w:color w:val="25282c"/>
                <w:sz w:val="20"/>
                <w:lang w:val="pt-BR"/>
              </w:rPr>
              <w:t xml:space="preserve">Pensamento analítico</w:t>
            </w:r>
            <w:r>
              <w:rPr>
                <w:color w:val="25282c"/>
                <w:sz w:val="20"/>
                <w:lang w:val="pt-BR"/>
              </w:rPr>
              <w:t xml:space="preserve">: o pensamento analítico também é fundamental para atuar na área comercial, devido à sua</w:t>
            </w:r>
            <w:r>
              <w:rPr>
                <w:color w:val="25282c"/>
                <w:spacing w:val="8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natureza</w:t>
            </w:r>
            <w:r>
              <w:rPr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estratégica.</w:t>
            </w:r>
            <w:r>
              <w:rPr>
                <w:color w:val="25282c"/>
                <w:spacing w:val="8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O</w:t>
            </w:r>
            <w:r>
              <w:rPr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profissional</w:t>
            </w:r>
            <w:r>
              <w:rPr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de</w:t>
            </w:r>
            <w:r>
              <w:rPr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vendas</w:t>
            </w:r>
            <w:r>
              <w:rPr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deve</w:t>
            </w:r>
            <w:r>
              <w:rPr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ser</w:t>
            </w:r>
            <w:r>
              <w:rPr>
                <w:color w:val="25282c"/>
                <w:spacing w:val="8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capaz de analisar e interpretar dados, identificar padrões e</w:t>
            </w:r>
            <w:r>
              <w:rPr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tomar</w:t>
            </w:r>
            <w:r>
              <w:rPr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decisões</w:t>
            </w:r>
            <w:r>
              <w:rPr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com</w:t>
            </w:r>
            <w:r>
              <w:rPr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base</w:t>
            </w:r>
            <w:r>
              <w:rPr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em</w:t>
            </w:r>
            <w:r>
              <w:rPr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informações</w:t>
            </w:r>
            <w:r>
              <w:rPr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relevantes,</w:t>
            </w:r>
            <w:r>
              <w:rPr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além</w:t>
            </w:r>
            <w:r>
              <w:rPr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de</w:t>
            </w:r>
            <w:r>
              <w:rPr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traçar</w:t>
            </w:r>
            <w:r>
              <w:rPr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planos</w:t>
            </w:r>
            <w:r>
              <w:rPr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de</w:t>
            </w:r>
            <w:r>
              <w:rPr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ação</w:t>
            </w:r>
            <w:r>
              <w:rPr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eficientes.</w:t>
            </w:r>
            <w:r>
              <w:rPr>
                <w:rFonts w:ascii="Symbol" w:hAnsi="Symbol"/>
                <w:color w:val="25282c"/>
                <w:sz w:val="20"/>
                <w:lang w:val="pt-BR"/>
              </w:rPr>
            </w:r>
          </w:p>
          <w:p>
            <w:pPr>
              <w:pStyle w:val="1218"/>
              <w:numPr>
                <w:ilvl w:val="0"/>
                <w:numId w:val="20"/>
              </w:numPr>
              <w:pBdr/>
              <w:tabs>
                <w:tab w:val="left" w:leader="none" w:pos="813"/>
                <w:tab w:val="left" w:leader="none" w:pos="820"/>
              </w:tabs>
              <w:spacing w:line="360" w:lineRule="auto"/>
              <w:ind w:right="107" w:hanging="356"/>
              <w:jc w:val="both"/>
              <w:rPr>
                <w:rFonts w:ascii="Symbol" w:hAnsi="Symbol"/>
                <w:color w:val="25282c"/>
                <w:sz w:val="20"/>
                <w:lang w:val="pt-BR"/>
              </w:rPr>
            </w:pPr>
            <w:r>
              <w:rPr>
                <w:b/>
                <w:color w:val="25282c"/>
                <w:sz w:val="20"/>
                <w:lang w:val="pt-BR"/>
              </w:rPr>
              <w:t xml:space="preserve">Gestão</w:t>
            </w:r>
            <w:r>
              <w:rPr>
                <w:b/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b/>
                <w:color w:val="25282c"/>
                <w:sz w:val="20"/>
                <w:lang w:val="pt-BR"/>
              </w:rPr>
              <w:t xml:space="preserve">de</w:t>
            </w:r>
            <w:r>
              <w:rPr>
                <w:b/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b/>
                <w:color w:val="25282c"/>
                <w:sz w:val="20"/>
                <w:lang w:val="pt-BR"/>
              </w:rPr>
              <w:t xml:space="preserve">conflitos</w:t>
            </w:r>
            <w:r>
              <w:rPr>
                <w:color w:val="25282c"/>
                <w:sz w:val="20"/>
                <w:lang w:val="pt-BR"/>
              </w:rPr>
              <w:t xml:space="preserve">:</w:t>
            </w:r>
            <w:r>
              <w:rPr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A</w:t>
            </w:r>
            <w:r>
              <w:rPr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gestão</w:t>
            </w:r>
            <w:r>
              <w:rPr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de</w:t>
            </w:r>
            <w:r>
              <w:rPr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conflitos</w:t>
            </w:r>
            <w:r>
              <w:rPr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é</w:t>
            </w:r>
            <w:r>
              <w:rPr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obrigatória</w:t>
            </w:r>
            <w:r>
              <w:rPr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no dia</w:t>
            </w:r>
            <w:r>
              <w:rPr>
                <w:color w:val="25282c"/>
                <w:spacing w:val="32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a</w:t>
            </w:r>
            <w:r>
              <w:rPr>
                <w:color w:val="25282c"/>
                <w:spacing w:val="32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dia</w:t>
            </w:r>
            <w:r>
              <w:rPr>
                <w:color w:val="25282c"/>
                <w:spacing w:val="32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de</w:t>
            </w:r>
            <w:r>
              <w:rPr>
                <w:color w:val="25282c"/>
                <w:spacing w:val="31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alta</w:t>
            </w:r>
            <w:r>
              <w:rPr>
                <w:color w:val="25282c"/>
                <w:spacing w:val="32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pressão</w:t>
            </w:r>
            <w:r>
              <w:rPr>
                <w:color w:val="25282c"/>
                <w:spacing w:val="32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da</w:t>
            </w:r>
            <w:r>
              <w:rPr>
                <w:color w:val="25282c"/>
                <w:spacing w:val="37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área</w:t>
            </w:r>
            <w:r>
              <w:rPr>
                <w:color w:val="25282c"/>
                <w:spacing w:val="32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de</w:t>
            </w:r>
            <w:r>
              <w:rPr>
                <w:color w:val="25282c"/>
                <w:spacing w:val="31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vendas.</w:t>
            </w:r>
            <w:r>
              <w:rPr>
                <w:color w:val="25282c"/>
                <w:spacing w:val="36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É</w:t>
            </w:r>
            <w:r>
              <w:rPr>
                <w:color w:val="25282c"/>
                <w:spacing w:val="32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muito</w:t>
            </w:r>
            <w:r>
              <w:rPr>
                <w:color w:val="25282c"/>
                <w:spacing w:val="32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comum que</w:t>
            </w:r>
            <w:r>
              <w:rPr>
                <w:color w:val="25282c"/>
                <w:spacing w:val="8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surjam</w:t>
            </w:r>
            <w:r>
              <w:rPr>
                <w:color w:val="25282c"/>
                <w:spacing w:val="8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divergências,</w:t>
            </w:r>
            <w:r>
              <w:rPr>
                <w:color w:val="25282c"/>
                <w:spacing w:val="8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objeções</w:t>
            </w:r>
            <w:r>
              <w:rPr>
                <w:color w:val="25282c"/>
                <w:spacing w:val="8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e</w:t>
            </w:r>
            <w:r>
              <w:rPr>
                <w:color w:val="25282c"/>
                <w:spacing w:val="8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resistências</w:t>
            </w:r>
            <w:r>
              <w:rPr>
                <w:color w:val="25282c"/>
                <w:spacing w:val="8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da</w:t>
            </w:r>
            <w:r>
              <w:rPr>
                <w:color w:val="25282c"/>
                <w:spacing w:val="8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parte de</w:t>
            </w:r>
            <w:r>
              <w:rPr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clientes</w:t>
            </w:r>
            <w:r>
              <w:rPr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e</w:t>
            </w:r>
            <w:r>
              <w:rPr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colaboradores</w:t>
            </w:r>
            <w:r>
              <w:rPr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–</w:t>
            </w:r>
            <w:r>
              <w:rPr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daí</w:t>
            </w:r>
            <w:r>
              <w:rPr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a</w:t>
            </w:r>
            <w:r>
              <w:rPr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necessidade</w:t>
            </w:r>
            <w:r>
              <w:rPr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de</w:t>
            </w:r>
            <w:r>
              <w:rPr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saber lidar com situações difíceis.</w:t>
            </w:r>
            <w:r>
              <w:rPr>
                <w:rFonts w:ascii="Symbol" w:hAnsi="Symbol"/>
                <w:color w:val="25282c"/>
                <w:sz w:val="20"/>
                <w:lang w:val="pt-BR"/>
              </w:rPr>
            </w:r>
          </w:p>
          <w:p>
            <w:pPr>
              <w:pStyle w:val="1218"/>
              <w:numPr>
                <w:ilvl w:val="0"/>
                <w:numId w:val="20"/>
              </w:numPr>
              <w:pBdr/>
              <w:tabs>
                <w:tab w:val="left" w:leader="none" w:pos="813"/>
                <w:tab w:val="left" w:leader="none" w:pos="820"/>
              </w:tabs>
              <w:spacing w:line="355" w:lineRule="auto"/>
              <w:ind w:right="108" w:hanging="356"/>
              <w:jc w:val="both"/>
              <w:rPr>
                <w:rFonts w:ascii="Symbol" w:hAnsi="Symbol"/>
                <w:color w:val="25282c"/>
                <w:sz w:val="20"/>
                <w:lang w:val="pt-BR"/>
              </w:rPr>
            </w:pPr>
            <w:r>
              <w:rPr>
                <w:b/>
                <w:color w:val="25282c"/>
                <w:sz w:val="20"/>
                <w:lang w:val="pt-BR"/>
              </w:rPr>
              <w:t xml:space="preserve">Foco</w:t>
            </w:r>
            <w:r>
              <w:rPr>
                <w:b/>
                <w:color w:val="25282c"/>
                <w:spacing w:val="70"/>
                <w:sz w:val="20"/>
                <w:lang w:val="pt-BR"/>
              </w:rPr>
              <w:t xml:space="preserve"> </w:t>
            </w:r>
            <w:r>
              <w:rPr>
                <w:b/>
                <w:color w:val="25282c"/>
                <w:sz w:val="20"/>
                <w:lang w:val="pt-BR"/>
              </w:rPr>
              <w:t xml:space="preserve">em</w:t>
            </w:r>
            <w:r>
              <w:rPr>
                <w:b/>
                <w:color w:val="25282c"/>
                <w:spacing w:val="67"/>
                <w:sz w:val="20"/>
                <w:lang w:val="pt-BR"/>
              </w:rPr>
              <w:t xml:space="preserve"> </w:t>
            </w:r>
            <w:r>
              <w:rPr>
                <w:b/>
                <w:color w:val="25282c"/>
                <w:sz w:val="20"/>
                <w:lang w:val="pt-BR"/>
              </w:rPr>
              <w:t xml:space="preserve">resultados</w:t>
            </w:r>
            <w:r>
              <w:rPr>
                <w:color w:val="25282c"/>
                <w:sz w:val="20"/>
                <w:lang w:val="pt-BR"/>
              </w:rPr>
              <w:t xml:space="preserve">:</w:t>
            </w:r>
            <w:r>
              <w:rPr>
                <w:color w:val="25282c"/>
                <w:spacing w:val="68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compreender</w:t>
            </w:r>
            <w:r>
              <w:rPr>
                <w:color w:val="25282c"/>
                <w:spacing w:val="74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os</w:t>
            </w:r>
            <w:r>
              <w:rPr>
                <w:color w:val="25282c"/>
                <w:spacing w:val="71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objetivos</w:t>
            </w:r>
            <w:r>
              <w:rPr>
                <w:color w:val="25282c"/>
                <w:spacing w:val="67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do</w:t>
            </w:r>
            <w:r>
              <w:rPr>
                <w:color w:val="25282c"/>
                <w:spacing w:val="7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negócio e</w:t>
            </w:r>
            <w:r>
              <w:rPr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focar</w:t>
            </w:r>
            <w:r>
              <w:rPr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em</w:t>
            </w:r>
            <w:r>
              <w:rPr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suas</w:t>
            </w:r>
            <w:r>
              <w:rPr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metas</w:t>
            </w:r>
            <w:r>
              <w:rPr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individuais</w:t>
            </w:r>
            <w:r>
              <w:rPr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e</w:t>
            </w:r>
            <w:r>
              <w:rPr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de</w:t>
            </w:r>
            <w:r>
              <w:rPr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equipe.</w:t>
            </w:r>
            <w:r>
              <w:rPr>
                <w:rFonts w:ascii="Symbol" w:hAnsi="Symbol"/>
                <w:color w:val="25282c"/>
                <w:sz w:val="20"/>
                <w:lang w:val="pt-BR"/>
              </w:rPr>
            </w:r>
          </w:p>
          <w:p>
            <w:pPr>
              <w:pStyle w:val="1218"/>
              <w:numPr>
                <w:ilvl w:val="0"/>
                <w:numId w:val="20"/>
              </w:numPr>
              <w:pBdr/>
              <w:tabs>
                <w:tab w:val="left" w:leader="none" w:pos="814"/>
              </w:tabs>
              <w:spacing w:before="8"/>
              <w:ind w:hanging="349" w:left="814"/>
              <w:jc w:val="both"/>
              <w:rPr>
                <w:rFonts w:ascii="Symbol" w:hAnsi="Symbol"/>
                <w:color w:val="25282c"/>
                <w:sz w:val="20"/>
                <w:lang w:val="pt-BR"/>
              </w:rPr>
            </w:pPr>
            <w:r>
              <w:rPr>
                <w:b/>
                <w:color w:val="25282c"/>
                <w:sz w:val="20"/>
                <w:lang w:val="pt-BR"/>
              </w:rPr>
              <w:t xml:space="preserve">Afinidade</w:t>
            </w:r>
            <w:r>
              <w:rPr>
                <w:b/>
                <w:color w:val="25282c"/>
                <w:spacing w:val="37"/>
                <w:sz w:val="20"/>
                <w:lang w:val="pt-BR"/>
              </w:rPr>
              <w:t xml:space="preserve"> </w:t>
            </w:r>
            <w:r>
              <w:rPr>
                <w:b/>
                <w:color w:val="25282c"/>
                <w:sz w:val="20"/>
                <w:lang w:val="pt-BR"/>
              </w:rPr>
              <w:t xml:space="preserve">com</w:t>
            </w:r>
            <w:r>
              <w:rPr>
                <w:b/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b/>
                <w:color w:val="25282c"/>
                <w:sz w:val="20"/>
                <w:lang w:val="pt-BR"/>
              </w:rPr>
              <w:t xml:space="preserve">tecnologias</w:t>
            </w:r>
            <w:r>
              <w:rPr>
                <w:color w:val="25282c"/>
                <w:sz w:val="20"/>
                <w:lang w:val="pt-BR"/>
              </w:rPr>
              <w:t xml:space="preserve">:</w:t>
            </w:r>
            <w:r>
              <w:rPr>
                <w:color w:val="25282c"/>
                <w:spacing w:val="36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o</w:t>
            </w:r>
            <w:r>
              <w:rPr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futuro</w:t>
            </w:r>
            <w:r>
              <w:rPr>
                <w:color w:val="25282c"/>
                <w:spacing w:val="35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das</w:t>
            </w:r>
            <w:r>
              <w:rPr>
                <w:color w:val="25282c"/>
                <w:spacing w:val="36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vendas</w:t>
            </w:r>
            <w:r>
              <w:rPr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é</w:t>
            </w:r>
            <w:r>
              <w:rPr>
                <w:color w:val="25282c"/>
                <w:spacing w:val="36"/>
                <w:sz w:val="20"/>
                <w:lang w:val="pt-BR"/>
              </w:rPr>
              <w:t xml:space="preserve"> </w:t>
            </w:r>
            <w:r>
              <w:rPr>
                <w:color w:val="25282c"/>
                <w:spacing w:val="-2"/>
                <w:sz w:val="20"/>
                <w:lang w:val="pt-BR"/>
              </w:rPr>
              <w:t xml:space="preserve">digital!</w:t>
            </w:r>
            <w:r>
              <w:rPr>
                <w:rFonts w:ascii="Symbol" w:hAnsi="Symbol"/>
                <w:color w:val="25282c"/>
                <w:sz w:val="20"/>
                <w:lang w:val="pt-BR"/>
              </w:rPr>
            </w:r>
          </w:p>
          <w:p>
            <w:pPr>
              <w:pStyle w:val="1218"/>
              <w:numPr>
                <w:ilvl w:val="0"/>
                <w:numId w:val="20"/>
              </w:numPr>
              <w:pBdr/>
              <w:tabs>
                <w:tab w:val="left" w:leader="none" w:pos="813"/>
                <w:tab w:val="left" w:leader="none" w:pos="820"/>
              </w:tabs>
              <w:spacing w:before="122" w:line="357" w:lineRule="auto"/>
              <w:ind w:right="106" w:hanging="356"/>
              <w:jc w:val="both"/>
              <w:rPr>
                <w:rFonts w:ascii="Symbol" w:hAnsi="Symbol"/>
                <w:color w:val="25282c"/>
                <w:sz w:val="20"/>
                <w:lang w:val="pt-BR"/>
              </w:rPr>
            </w:pPr>
            <w:r>
              <w:rPr>
                <w:b/>
                <w:color w:val="25282c"/>
                <w:sz w:val="20"/>
                <w:lang w:val="pt-BR"/>
              </w:rPr>
              <w:t xml:space="preserve">Conhecimento</w:t>
            </w:r>
            <w:r>
              <w:rPr>
                <w:b/>
                <w:color w:val="25282c"/>
                <w:spacing w:val="80"/>
                <w:sz w:val="20"/>
                <w:lang w:val="pt-BR"/>
              </w:rPr>
              <w:t xml:space="preserve"> </w:t>
            </w:r>
            <w:r>
              <w:rPr>
                <w:b/>
                <w:color w:val="25282c"/>
                <w:sz w:val="20"/>
                <w:lang w:val="pt-BR"/>
              </w:rPr>
              <w:t xml:space="preserve">em</w:t>
            </w:r>
            <w:r>
              <w:rPr>
                <w:b/>
                <w:color w:val="25282c"/>
                <w:spacing w:val="80"/>
                <w:sz w:val="20"/>
                <w:lang w:val="pt-BR"/>
              </w:rPr>
              <w:t xml:space="preserve"> </w:t>
            </w:r>
            <w:r>
              <w:rPr>
                <w:b/>
                <w:color w:val="25282c"/>
                <w:sz w:val="20"/>
                <w:lang w:val="pt-BR"/>
              </w:rPr>
              <w:t xml:space="preserve">negócios</w:t>
            </w:r>
            <w:r>
              <w:rPr>
                <w:color w:val="25282c"/>
                <w:sz w:val="20"/>
                <w:lang w:val="pt-BR"/>
              </w:rPr>
              <w:t xml:space="preserve">:</w:t>
            </w:r>
            <w:r>
              <w:rPr>
                <w:color w:val="25282c"/>
                <w:spacing w:val="8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para</w:t>
            </w:r>
            <w:r>
              <w:rPr>
                <w:color w:val="25282c"/>
                <w:spacing w:val="8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entregar</w:t>
            </w:r>
            <w:r>
              <w:rPr>
                <w:color w:val="25282c"/>
                <w:spacing w:val="8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valor</w:t>
            </w:r>
            <w:r>
              <w:rPr>
                <w:color w:val="25282c"/>
                <w:spacing w:val="8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aos clientes,</w:t>
            </w:r>
            <w:r>
              <w:rPr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os</w:t>
            </w:r>
            <w:r>
              <w:rPr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profissionais</w:t>
            </w:r>
            <w:r>
              <w:rPr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de</w:t>
            </w:r>
            <w:r>
              <w:rPr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vendas</w:t>
            </w:r>
            <w:r>
              <w:rPr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também</w:t>
            </w:r>
            <w:r>
              <w:rPr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precisam entender</w:t>
            </w:r>
            <w:r>
              <w:rPr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profundamente</w:t>
            </w:r>
            <w:r>
              <w:rPr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sobre</w:t>
            </w:r>
            <w:r>
              <w:rPr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negócios.</w:t>
            </w:r>
            <w:r>
              <w:rPr>
                <w:rFonts w:ascii="Symbol" w:hAnsi="Symbol"/>
                <w:color w:val="25282c"/>
                <w:sz w:val="20"/>
                <w:lang w:val="pt-BR"/>
              </w:rPr>
            </w:r>
          </w:p>
          <w:p>
            <w:pPr>
              <w:pStyle w:val="1218"/>
              <w:numPr>
                <w:ilvl w:val="0"/>
                <w:numId w:val="20"/>
              </w:numPr>
              <w:pBdr/>
              <w:tabs>
                <w:tab w:val="left" w:leader="none" w:pos="814"/>
                <w:tab w:val="left" w:leader="none" w:pos="820"/>
              </w:tabs>
              <w:spacing w:before="8" w:line="350" w:lineRule="auto"/>
              <w:ind w:right="103" w:hanging="356"/>
              <w:jc w:val="both"/>
              <w:rPr>
                <w:rFonts w:ascii="Symbol" w:hAnsi="Symbol"/>
                <w:color w:val="4b4b4b"/>
                <w:sz w:val="24"/>
                <w:lang w:val="pt-BR"/>
              </w:rPr>
            </w:pPr>
            <w:r>
              <w:rPr>
                <w:b/>
                <w:color w:val="25282c"/>
                <w:sz w:val="20"/>
                <w:lang w:val="pt-BR"/>
              </w:rPr>
              <w:t xml:space="preserve">Integração com o marketing</w:t>
            </w:r>
            <w:r>
              <w:rPr>
                <w:color w:val="25282c"/>
                <w:sz w:val="20"/>
                <w:lang w:val="pt-BR"/>
              </w:rPr>
              <w:t xml:space="preserve">: a integração entre vendas e marketing</w:t>
            </w:r>
            <w:r>
              <w:rPr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é</w:t>
            </w:r>
            <w:r>
              <w:rPr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fundamental</w:t>
            </w:r>
            <w:r>
              <w:rPr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para</w:t>
            </w:r>
            <w:r>
              <w:rPr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a</w:t>
            </w:r>
            <w:r>
              <w:rPr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nova</w:t>
            </w:r>
            <w:r>
              <w:rPr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estrutura</w:t>
            </w:r>
            <w:r>
              <w:rPr>
                <w:color w:val="25282c"/>
                <w:spacing w:val="4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comercial, pois</w:t>
            </w:r>
            <w:r>
              <w:rPr>
                <w:color w:val="25282c"/>
                <w:spacing w:val="8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há</w:t>
            </w:r>
            <w:r>
              <w:rPr>
                <w:color w:val="25282c"/>
                <w:spacing w:val="8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uma</w:t>
            </w:r>
            <w:r>
              <w:rPr>
                <w:color w:val="25282c"/>
                <w:spacing w:val="8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forte</w:t>
            </w:r>
            <w:r>
              <w:rPr>
                <w:color w:val="25282c"/>
                <w:spacing w:val="8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interdependência</w:t>
            </w:r>
            <w:r>
              <w:rPr>
                <w:color w:val="25282c"/>
                <w:spacing w:val="8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entre</w:t>
            </w:r>
            <w:r>
              <w:rPr>
                <w:color w:val="25282c"/>
                <w:spacing w:val="8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suas</w:t>
            </w:r>
            <w:r>
              <w:rPr>
                <w:color w:val="25282c"/>
                <w:spacing w:val="8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metas</w:t>
            </w:r>
            <w:r>
              <w:rPr>
                <w:color w:val="25282c"/>
                <w:spacing w:val="80"/>
                <w:sz w:val="20"/>
                <w:lang w:val="pt-BR"/>
              </w:rPr>
              <w:t xml:space="preserve"> </w:t>
            </w:r>
            <w:r>
              <w:rPr>
                <w:color w:val="25282c"/>
                <w:sz w:val="20"/>
                <w:lang w:val="pt-BR"/>
              </w:rPr>
              <w:t xml:space="preserve">e</w:t>
            </w:r>
            <w:r>
              <w:rPr>
                <w:rFonts w:ascii="Symbol" w:hAnsi="Symbol"/>
                <w:color w:val="4b4b4b"/>
                <w:sz w:val="24"/>
                <w:lang w:val="pt-BR"/>
              </w:rPr>
            </w:r>
          </w:p>
          <w:p>
            <w:pPr>
              <w:pStyle w:val="1218"/>
              <w:pBdr/>
              <w:spacing w:before="6"/>
              <w:ind w:left="820"/>
              <w:rPr>
                <w:sz w:val="20"/>
                <w:lang w:val="pt-BR"/>
              </w:rPr>
            </w:pPr>
            <w:r>
              <w:rPr>
                <w:color w:val="25282c"/>
                <w:spacing w:val="-2"/>
                <w:sz w:val="20"/>
                <w:lang w:val="pt-BR"/>
              </w:rPr>
              <w:t xml:space="preserve">estratégias.</w:t>
            </w:r>
            <w:r>
              <w:rPr>
                <w:sz w:val="20"/>
                <w:lang w:val="pt-BR"/>
              </w:rPr>
            </w:r>
          </w:p>
        </w:tc>
      </w:tr>
    </w:tbl>
    <w:p>
      <w:pPr>
        <w:pBdr/>
        <w:spacing/>
        <w:ind/>
        <w:rPr>
          <w:sz w:val="20"/>
        </w:rPr>
        <w:sectPr>
          <w:footerReference w:type="default" r:id="rId13"/>
          <w:footnotePr/>
          <w:endnotePr/>
          <w:type w:val="nextPage"/>
          <w:pgSz w:h="16850" w:orient="portrait" w:w="11910"/>
          <w:pgMar w:top="2220" w:right="600" w:bottom="1500" w:left="580" w:header="713" w:footer="1307" w:gutter="0"/>
          <w:pgNumType w:start="3"/>
          <w:cols w:num="1" w:sep="0" w:space="720" w:equalWidth="1"/>
        </w:sectPr>
      </w:pPr>
      <w:r>
        <w:rPr>
          <w:sz w:val="20"/>
        </w:rPr>
      </w:r>
      <w:r>
        <w:rPr>
          <w:sz w:val="20"/>
        </w:rPr>
      </w:r>
    </w:p>
    <w:p>
      <w:pPr>
        <w:pStyle w:val="1213"/>
        <w:pBdr/>
        <w:spacing w:before="10"/>
        <w:ind/>
        <w:rPr>
          <w:b/>
          <w:sz w:val="9"/>
          <w:lang w:val="pt-BR"/>
        </w:rPr>
      </w:pPr>
      <w:r>
        <w:rPr>
          <w:b/>
          <w:sz w:val="9"/>
          <w:lang w:val="pt-BR"/>
        </w:rPr>
      </w:r>
      <w:r>
        <w:rPr>
          <w:b/>
          <w:sz w:val="9"/>
          <w:lang w:val="pt-BR"/>
        </w:rPr>
      </w:r>
    </w:p>
    <w:p>
      <w:pPr>
        <w:pStyle w:val="1213"/>
        <w:pBdr/>
        <w:spacing/>
        <w:ind w:left="120"/>
        <w:rPr>
          <w:lang w:val="pt-BR"/>
        </w:rPr>
      </w:pPr>
      <w:r>
        <w:rPr>
          <w:lang w:val="pt-BR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6670675" cy="1395095"/>
                <wp:effectExtent l="0" t="0" r="0" b="0"/>
                <wp:docPr id="10" name="Group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6670675" cy="1395095"/>
                          <a:chOff x="0" y="0"/>
                          <a:chExt cx="6670675" cy="1395095"/>
                        </a:xfrm>
                      </wpg:grpSpPr>
                      <wps:wsp>
                        <wps:cNvPr id="0" name=""/>
                        <wps:cNvSpPr/>
                        <wps:spPr bwMode="auto">
                          <a:xfrm>
                            <a:off x="0" y="0"/>
                            <a:ext cx="6670675" cy="13950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70675" h="1395095" fill="norm" stroke="1" extrusionOk="0">
                                <a:moveTo>
                                  <a:pt x="6083" y="6223"/>
                                </a:moveTo>
                                <a:lnTo>
                                  <a:pt x="0" y="6223"/>
                                </a:lnTo>
                                <a:lnTo>
                                  <a:pt x="0" y="1388745"/>
                                </a:lnTo>
                                <a:lnTo>
                                  <a:pt x="0" y="1394841"/>
                                </a:lnTo>
                                <a:lnTo>
                                  <a:pt x="6083" y="1394841"/>
                                </a:lnTo>
                                <a:lnTo>
                                  <a:pt x="6083" y="1388745"/>
                                </a:lnTo>
                                <a:lnTo>
                                  <a:pt x="6083" y="6223"/>
                                </a:lnTo>
                                <a:close/>
                              </a:path>
                              <a:path w="6670675" h="1395095" fill="norm" stroke="1" extrusionOk="0">
                                <a:moveTo>
                                  <a:pt x="608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6"/>
                                </a:lnTo>
                                <a:lnTo>
                                  <a:pt x="6083" y="6096"/>
                                </a:lnTo>
                                <a:lnTo>
                                  <a:pt x="6083" y="0"/>
                                </a:lnTo>
                                <a:close/>
                              </a:path>
                              <a:path w="6670675" h="1395095" fill="norm" stroke="1" extrusionOk="0">
                                <a:moveTo>
                                  <a:pt x="2708770" y="6223"/>
                                </a:moveTo>
                                <a:lnTo>
                                  <a:pt x="2702687" y="6223"/>
                                </a:lnTo>
                                <a:lnTo>
                                  <a:pt x="2702687" y="1388745"/>
                                </a:lnTo>
                                <a:lnTo>
                                  <a:pt x="6096" y="1388745"/>
                                </a:lnTo>
                                <a:lnTo>
                                  <a:pt x="6096" y="1394841"/>
                                </a:lnTo>
                                <a:lnTo>
                                  <a:pt x="2702687" y="1394841"/>
                                </a:lnTo>
                                <a:lnTo>
                                  <a:pt x="2708770" y="1394841"/>
                                </a:lnTo>
                                <a:lnTo>
                                  <a:pt x="2708770" y="1388745"/>
                                </a:lnTo>
                                <a:lnTo>
                                  <a:pt x="2708770" y="6223"/>
                                </a:lnTo>
                                <a:close/>
                              </a:path>
                              <a:path w="6670675" h="1395095" fill="norm" stroke="1" extrusionOk="0">
                                <a:moveTo>
                                  <a:pt x="2708770" y="0"/>
                                </a:moveTo>
                                <a:lnTo>
                                  <a:pt x="2702687" y="0"/>
                                </a:lnTo>
                                <a:lnTo>
                                  <a:pt x="6096" y="0"/>
                                </a:lnTo>
                                <a:lnTo>
                                  <a:pt x="6096" y="6096"/>
                                </a:lnTo>
                                <a:lnTo>
                                  <a:pt x="2702687" y="6096"/>
                                </a:lnTo>
                                <a:lnTo>
                                  <a:pt x="2708770" y="6096"/>
                                </a:lnTo>
                                <a:lnTo>
                                  <a:pt x="2708770" y="0"/>
                                </a:lnTo>
                                <a:close/>
                              </a:path>
                              <a:path w="6670675" h="1395095" fill="norm" stroke="1" extrusionOk="0">
                                <a:moveTo>
                                  <a:pt x="6670294" y="6223"/>
                                </a:moveTo>
                                <a:lnTo>
                                  <a:pt x="6664198" y="6223"/>
                                </a:lnTo>
                                <a:lnTo>
                                  <a:pt x="6664198" y="1388745"/>
                                </a:lnTo>
                                <a:lnTo>
                                  <a:pt x="2708783" y="1388745"/>
                                </a:lnTo>
                                <a:lnTo>
                                  <a:pt x="2708783" y="1394841"/>
                                </a:lnTo>
                                <a:lnTo>
                                  <a:pt x="6664198" y="1394841"/>
                                </a:lnTo>
                                <a:lnTo>
                                  <a:pt x="6670294" y="1394841"/>
                                </a:lnTo>
                                <a:lnTo>
                                  <a:pt x="6670294" y="1388745"/>
                                </a:lnTo>
                                <a:lnTo>
                                  <a:pt x="6670294" y="6223"/>
                                </a:lnTo>
                                <a:close/>
                              </a:path>
                              <a:path w="6670675" h="1395095" fill="norm" stroke="1" extrusionOk="0">
                                <a:moveTo>
                                  <a:pt x="6670294" y="0"/>
                                </a:moveTo>
                                <a:lnTo>
                                  <a:pt x="6664198" y="0"/>
                                </a:lnTo>
                                <a:lnTo>
                                  <a:pt x="2708783" y="0"/>
                                </a:lnTo>
                                <a:lnTo>
                                  <a:pt x="2708783" y="6096"/>
                                </a:lnTo>
                                <a:lnTo>
                                  <a:pt x="6664198" y="6096"/>
                                </a:lnTo>
                                <a:lnTo>
                                  <a:pt x="6670294" y="6096"/>
                                </a:lnTo>
                                <a:lnTo>
                                  <a:pt x="66702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rot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14" o:spid="_x0000_s0000" style="width:525.25pt;height:109.85pt;mso-wrap-distance-left:0.00pt;mso-wrap-distance-top:0.00pt;mso-wrap-distance-right:0.00pt;mso-wrap-distance-bottom:0.00pt;" coordorigin="0,0" coordsize="66706,13950">
                <v:shape id="shape 15" o:spid="_x0000_s15" style="position:absolute;left:0;top:0;width:66706;height:13950;visibility:visible;" path="m90,444l0,444l0,99544l0,99981l90,99981l90,99544l90,444xem90,0l0,0l0,435l90,435l90,0xem40606,444l40514,444l40514,99544l90,99544l90,99981l40514,99981l40606,99981l40606,99544l40606,444xem40606,0l40514,0l90,0l90,435l40514,435l40606,435l40606,0xem99993,444l99903,444l99903,99544l40606,99544l40606,99981l99903,99981l99993,99981l99993,99544l99993,444xem99993,0l99903,0l40606,0l40606,435l99903,435l99993,435l99993,0xe" coordsize="100000,100000" fillcolor="#000000">
                  <v:path textboxrect="0,0,100000,100000"/>
                </v:shape>
              </v:group>
            </w:pict>
          </mc:Fallback>
        </mc:AlternateContent>
      </w:r>
      <w:r>
        <w:rPr>
          <w:lang w:val="pt-BR"/>
        </w:rPr>
      </w:r>
    </w:p>
    <w:p>
      <w:pPr>
        <w:pStyle w:val="1213"/>
        <w:pBdr/>
        <w:spacing w:before="2"/>
        <w:ind/>
        <w:rPr>
          <w:b/>
          <w:sz w:val="9"/>
          <w:lang w:val="pt-BR"/>
        </w:rPr>
      </w:pPr>
      <w:r>
        <w:rPr>
          <w:b/>
          <w:sz w:val="9"/>
          <w:lang w:val="pt-BR"/>
        </w:rPr>
      </w:r>
      <w:r>
        <w:rPr>
          <w:b/>
          <w:sz w:val="9"/>
          <w:lang w:val="pt-BR"/>
        </w:rPr>
      </w:r>
    </w:p>
    <w:p>
      <w:pPr>
        <w:pBdr/>
        <w:spacing/>
        <w:ind/>
        <w:rPr>
          <w:sz w:val="9"/>
        </w:rPr>
        <w:sectPr>
          <w:headerReference w:type="default" r:id="rId11"/>
          <w:footnotePr/>
          <w:endnotePr/>
          <w:type w:val="nextPage"/>
          <w:pgSz w:h="16850" w:orient="portrait" w:w="11910"/>
          <w:pgMar w:top="2220" w:right="600" w:bottom="1500" w:left="580" w:header="713" w:footer="1307" w:gutter="0"/>
          <w:cols w:num="1" w:sep="0" w:space="720" w:equalWidth="1"/>
        </w:sectPr>
      </w:pPr>
      <w:r>
        <w:rPr>
          <w:sz w:val="9"/>
        </w:rPr>
      </w:r>
      <w:r>
        <w:rPr>
          <w:sz w:val="9"/>
        </w:rPr>
      </w:r>
    </w:p>
    <w:p>
      <w:pPr>
        <w:pBdr/>
        <w:spacing w:before="59"/>
        <w:ind w:left="233"/>
        <w:rPr>
          <w:sz w:val="20"/>
        </w:rPr>
      </w:pPr>
      <w:r>
        <mc:AlternateContent>
          <mc:Choice Requires="wpg">
            <w:drawing>
              <wp:anchor xmlns:wp="http://schemas.openxmlformats.org/drawingml/2006/wordprocessingDrawing" xmlns:wp14="http://schemas.microsoft.com/office/word/2010/wordprocessingDrawing" distT="0" distB="0" distL="0" distR="0" simplePos="0" relativeHeight="251662336" behindDoc="1" locked="0" layoutInCell="1" allowOverlap="1">
                <wp:simplePos x="0" y="0"/>
                <wp:positionH relativeFrom="page">
                  <wp:posOffset>444500</wp:posOffset>
                </wp:positionH>
                <wp:positionV relativeFrom="paragraph">
                  <wp:posOffset>-13970</wp:posOffset>
                </wp:positionV>
                <wp:extent cx="6670675" cy="1027430"/>
                <wp:effectExtent l="0" t="0" r="0" b="0"/>
                <wp:wrapNone/>
                <wp:docPr id="11" name="Graphic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Pr id="0" name=""/>
                      <wps:cNvSpPr/>
                      <wps:spPr bwMode="auto">
                        <a:xfrm>
                          <a:off x="0" y="0"/>
                          <a:ext cx="6670675" cy="10274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70675" h="1027430" fill="norm" stroke="1" extrusionOk="0">
                              <a:moveTo>
                                <a:pt x="6083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0" y="1021080"/>
                              </a:lnTo>
                              <a:lnTo>
                                <a:pt x="0" y="1027176"/>
                              </a:lnTo>
                              <a:lnTo>
                                <a:pt x="6083" y="1027176"/>
                              </a:lnTo>
                              <a:lnTo>
                                <a:pt x="6083" y="1021080"/>
                              </a:lnTo>
                              <a:lnTo>
                                <a:pt x="6083" y="6096"/>
                              </a:lnTo>
                              <a:lnTo>
                                <a:pt x="6083" y="0"/>
                              </a:lnTo>
                              <a:close/>
                            </a:path>
                            <a:path w="6670675" h="1027430" fill="norm" stroke="1" extrusionOk="0">
                              <a:moveTo>
                                <a:pt x="6670294" y="0"/>
                              </a:moveTo>
                              <a:lnTo>
                                <a:pt x="6664198" y="0"/>
                              </a:lnTo>
                              <a:lnTo>
                                <a:pt x="6096" y="0"/>
                              </a:lnTo>
                              <a:lnTo>
                                <a:pt x="6096" y="6096"/>
                              </a:lnTo>
                              <a:lnTo>
                                <a:pt x="6664198" y="6096"/>
                              </a:lnTo>
                              <a:lnTo>
                                <a:pt x="6664198" y="1021080"/>
                              </a:lnTo>
                              <a:lnTo>
                                <a:pt x="6096" y="1021080"/>
                              </a:lnTo>
                              <a:lnTo>
                                <a:pt x="6096" y="1027176"/>
                              </a:lnTo>
                              <a:lnTo>
                                <a:pt x="6664198" y="1027176"/>
                              </a:lnTo>
                              <a:lnTo>
                                <a:pt x="6670294" y="1027176"/>
                              </a:lnTo>
                              <a:lnTo>
                                <a:pt x="6670294" y="1021080"/>
                              </a:lnTo>
                              <a:lnTo>
                                <a:pt x="6670294" y="6096"/>
                              </a:lnTo>
                              <a:lnTo>
                                <a:pt x="667029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rot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6" o:spid="_x0000_s16" style="position:absolute;z-index:-251662336;o:allowoverlap:true;o:allowincell:true;mso-position-horizontal-relative:page;margin-left:35.00pt;mso-position-horizontal:absolute;mso-position-vertical-relative:text;margin-top:-1.10pt;mso-position-vertical:absolute;width:525.25pt;height:80.90pt;mso-wrap-distance-left:0.00pt;mso-wrap-distance-top:0.00pt;mso-wrap-distance-right:0.00pt;mso-wrap-distance-bottom:0.00pt;visibility:visible;" path="m90,0l0,0l0,593l0,99382l0,99975l90,99975l90,99382l90,593l90,0xem99993,0l99903,0l90,0l90,593l99903,593l99903,99382l90,99382l90,99975l99903,99975l99993,99975l99993,99382l99993,593l99993,0xe" coordsize="100000,100000" fillcolor="#000000">
                <v:path textboxrect="0,0,100000,100000"/>
              </v:shape>
            </w:pict>
          </mc:Fallback>
        </mc:AlternateContent>
      </w:r>
      <w:r>
        <w:rPr>
          <w:b/>
          <w:sz w:val="20"/>
        </w:rPr>
        <w:t xml:space="preserve">VIII.</w:t>
      </w:r>
      <w:r>
        <w:rPr>
          <w:b/>
          <w:spacing w:val="-11"/>
          <w:sz w:val="20"/>
        </w:rPr>
        <w:t xml:space="preserve"> </w:t>
      </w:r>
      <w:r>
        <w:rPr>
          <w:b/>
          <w:sz w:val="20"/>
        </w:rPr>
        <w:t xml:space="preserve">FORMULÁRIOS</w:t>
      </w:r>
      <w:r>
        <w:rPr>
          <w:b/>
          <w:spacing w:val="-8"/>
          <w:sz w:val="20"/>
        </w:rPr>
        <w:t xml:space="preserve"> </w:t>
      </w:r>
      <w:r>
        <w:rPr>
          <w:b/>
          <w:spacing w:val="-2"/>
          <w:sz w:val="20"/>
        </w:rPr>
        <w:t xml:space="preserve">APLICÁVEIS</w:t>
      </w:r>
      <w:r>
        <w:rPr>
          <w:spacing w:val="-2"/>
          <w:sz w:val="20"/>
        </w:rPr>
        <w:t xml:space="preserve">:</w:t>
      </w:r>
      <w:r>
        <w:rPr>
          <w:sz w:val="20"/>
        </w:rPr>
      </w:r>
    </w:p>
    <w:p>
      <w:pPr>
        <w:pStyle w:val="1217"/>
        <w:numPr>
          <w:ilvl w:val="0"/>
          <w:numId w:val="21"/>
        </w:numPr>
        <w:pBdr/>
        <w:tabs>
          <w:tab w:val="left" w:leader="none" w:pos="723"/>
        </w:tabs>
        <w:spacing w:before="122"/>
        <w:ind w:hanging="131" w:left="723"/>
        <w:rPr>
          <w:sz w:val="20"/>
          <w:lang w:val="pt-BR"/>
        </w:rPr>
      </w:pPr>
      <w:r>
        <w:rPr>
          <w:sz w:val="20"/>
          <w:lang w:val="pt-BR"/>
        </w:rPr>
        <w:t xml:space="preserve">Planilha</w:t>
      </w:r>
      <w:r>
        <w:rPr>
          <w:spacing w:val="-5"/>
          <w:sz w:val="20"/>
          <w:lang w:val="pt-BR"/>
        </w:rPr>
        <w:t xml:space="preserve"> </w:t>
      </w:r>
      <w:r>
        <w:rPr>
          <w:sz w:val="20"/>
          <w:lang w:val="pt-BR"/>
        </w:rPr>
        <w:t xml:space="preserve">de</w:t>
      </w:r>
      <w:r>
        <w:rPr>
          <w:spacing w:val="-6"/>
          <w:sz w:val="20"/>
          <w:lang w:val="pt-BR"/>
        </w:rPr>
        <w:t xml:space="preserve"> </w:t>
      </w:r>
      <w:r>
        <w:rPr>
          <w:spacing w:val="-2"/>
          <w:sz w:val="20"/>
          <w:lang w:val="pt-BR"/>
        </w:rPr>
        <w:t xml:space="preserve">Orçamento.</w:t>
      </w:r>
      <w:r>
        <w:rPr>
          <w:sz w:val="20"/>
          <w:lang w:val="pt-BR"/>
        </w:rPr>
      </w:r>
    </w:p>
    <w:p>
      <w:pPr>
        <w:pStyle w:val="1217"/>
        <w:numPr>
          <w:ilvl w:val="0"/>
          <w:numId w:val="21"/>
        </w:numPr>
        <w:pBdr/>
        <w:tabs>
          <w:tab w:val="left" w:leader="none" w:pos="723"/>
        </w:tabs>
        <w:spacing w:before="122"/>
        <w:ind w:hanging="131" w:left="723"/>
        <w:rPr>
          <w:sz w:val="20"/>
          <w:lang w:val="pt-BR"/>
        </w:rPr>
      </w:pPr>
      <w:r>
        <w:rPr>
          <w:sz w:val="20"/>
          <w:lang w:val="pt-BR"/>
        </w:rPr>
        <w:t xml:space="preserve">Proposta</w:t>
      </w:r>
      <w:r>
        <w:rPr>
          <w:spacing w:val="-8"/>
          <w:sz w:val="20"/>
          <w:lang w:val="pt-BR"/>
        </w:rPr>
        <w:t xml:space="preserve"> </w:t>
      </w:r>
      <w:r>
        <w:rPr>
          <w:spacing w:val="-2"/>
          <w:sz w:val="20"/>
          <w:lang w:val="pt-BR"/>
        </w:rPr>
        <w:t xml:space="preserve">Comercial.</w:t>
      </w:r>
      <w:r>
        <w:rPr>
          <w:sz w:val="20"/>
          <w:lang w:val="pt-BR"/>
        </w:rPr>
      </w:r>
    </w:p>
    <w:p>
      <w:pPr>
        <w:pStyle w:val="1217"/>
        <w:numPr>
          <w:ilvl w:val="0"/>
          <w:numId w:val="21"/>
        </w:numPr>
        <w:pBdr/>
        <w:tabs>
          <w:tab w:val="left" w:leader="none" w:pos="723"/>
        </w:tabs>
        <w:spacing w:before="122"/>
        <w:ind w:hanging="131" w:left="723"/>
        <w:rPr>
          <w:sz w:val="20"/>
          <w:lang w:val="pt-BR"/>
        </w:rPr>
      </w:pPr>
      <w:r>
        <w:rPr>
          <w:sz w:val="20"/>
          <w:lang w:val="pt-BR"/>
        </w:rPr>
        <w:t xml:space="preserve">Modelo</w:t>
      </w:r>
      <w:r>
        <w:rPr>
          <w:spacing w:val="-7"/>
          <w:sz w:val="20"/>
          <w:lang w:val="pt-BR"/>
        </w:rPr>
        <w:t xml:space="preserve"> </w:t>
      </w:r>
      <w:r>
        <w:rPr>
          <w:sz w:val="20"/>
          <w:lang w:val="pt-BR"/>
        </w:rPr>
        <w:t xml:space="preserve">de</w:t>
      </w:r>
      <w:r>
        <w:rPr>
          <w:spacing w:val="-7"/>
          <w:sz w:val="20"/>
          <w:lang w:val="pt-BR"/>
        </w:rPr>
        <w:t xml:space="preserve"> </w:t>
      </w:r>
      <w:r>
        <w:rPr>
          <w:spacing w:val="-2"/>
          <w:sz w:val="20"/>
          <w:lang w:val="pt-BR"/>
        </w:rPr>
        <w:t xml:space="preserve">Contrato.</w:t>
      </w:r>
      <w:r>
        <w:rPr>
          <w:sz w:val="20"/>
          <w:lang w:val="pt-BR"/>
        </w:rPr>
      </w:r>
    </w:p>
    <w:p>
      <w:pPr>
        <w:pBdr/>
        <w:spacing w:before="9"/>
        <w:ind/>
        <w:rPr>
          <w:sz w:val="21"/>
        </w:rPr>
      </w:pPr>
      <w:r>
        <w:br w:type="column"/>
      </w:r>
      <w:r>
        <w:rPr>
          <w:sz w:val="21"/>
        </w:rPr>
      </w:r>
    </w:p>
    <w:p>
      <w:pPr>
        <w:pStyle w:val="1217"/>
        <w:numPr>
          <w:ilvl w:val="0"/>
          <w:numId w:val="22"/>
        </w:numPr>
        <w:pBdr/>
        <w:tabs>
          <w:tab w:val="left" w:leader="none" w:pos="497"/>
        </w:tabs>
        <w:spacing w:before="1" w:line="247" w:lineRule="exact"/>
        <w:ind w:hanging="264" w:left="497"/>
        <w:rPr>
          <w:sz w:val="20"/>
          <w:lang w:val="pt-BR"/>
        </w:rPr>
      </w:pPr>
      <w:r>
        <w:rPr>
          <w:sz w:val="20"/>
          <w:lang w:val="pt-BR"/>
        </w:rPr>
        <w:t xml:space="preserve">Planilha</w:t>
      </w:r>
      <w:r>
        <w:rPr>
          <w:spacing w:val="-7"/>
          <w:sz w:val="20"/>
          <w:lang w:val="pt-BR"/>
        </w:rPr>
        <w:t xml:space="preserve"> </w:t>
      </w:r>
      <w:r>
        <w:rPr>
          <w:sz w:val="20"/>
          <w:lang w:val="pt-BR"/>
        </w:rPr>
        <w:t xml:space="preserve">de</w:t>
      </w:r>
      <w:r>
        <w:rPr>
          <w:spacing w:val="-7"/>
          <w:sz w:val="20"/>
          <w:lang w:val="pt-BR"/>
        </w:rPr>
        <w:t xml:space="preserve"> </w:t>
      </w:r>
      <w:r>
        <w:rPr>
          <w:sz w:val="20"/>
          <w:lang w:val="pt-BR"/>
        </w:rPr>
        <w:t xml:space="preserve">Leads</w:t>
      </w:r>
      <w:r>
        <w:rPr>
          <w:spacing w:val="-7"/>
          <w:sz w:val="20"/>
          <w:lang w:val="pt-BR"/>
        </w:rPr>
        <w:t xml:space="preserve"> </w:t>
      </w:r>
      <w:r>
        <w:rPr>
          <w:spacing w:val="-2"/>
          <w:sz w:val="20"/>
          <w:lang w:val="pt-BR"/>
        </w:rPr>
        <w:t xml:space="preserve">qualificados</w:t>
      </w:r>
      <w:r>
        <w:rPr>
          <w:sz w:val="20"/>
          <w:lang w:val="pt-BR"/>
        </w:rPr>
      </w:r>
    </w:p>
    <w:p>
      <w:pPr>
        <w:pStyle w:val="1217"/>
        <w:numPr>
          <w:ilvl w:val="0"/>
          <w:numId w:val="22"/>
        </w:numPr>
        <w:pBdr/>
        <w:tabs>
          <w:tab w:val="left" w:leader="none" w:pos="497"/>
        </w:tabs>
        <w:spacing w:line="239" w:lineRule="exact"/>
        <w:ind w:hanging="264" w:left="497"/>
        <w:rPr>
          <w:sz w:val="20"/>
          <w:lang w:val="pt-BR"/>
        </w:rPr>
      </w:pPr>
      <w:r>
        <w:rPr>
          <w:sz w:val="20"/>
          <w:lang w:val="pt-BR"/>
        </w:rPr>
        <w:t xml:space="preserve">Pauta</w:t>
      </w:r>
      <w:r>
        <w:rPr>
          <w:spacing w:val="-5"/>
          <w:sz w:val="20"/>
          <w:lang w:val="pt-BR"/>
        </w:rPr>
        <w:t xml:space="preserve"> </w:t>
      </w:r>
      <w:r>
        <w:rPr>
          <w:sz w:val="20"/>
          <w:lang w:val="pt-BR"/>
        </w:rPr>
        <w:t xml:space="preserve">de</w:t>
      </w:r>
      <w:r>
        <w:rPr>
          <w:spacing w:val="-4"/>
          <w:sz w:val="20"/>
          <w:lang w:val="pt-BR"/>
        </w:rPr>
        <w:t xml:space="preserve"> </w:t>
      </w:r>
      <w:r>
        <w:rPr>
          <w:spacing w:val="-2"/>
          <w:sz w:val="20"/>
          <w:lang w:val="pt-BR"/>
        </w:rPr>
        <w:t xml:space="preserve">reunião</w:t>
      </w:r>
      <w:r>
        <w:rPr>
          <w:sz w:val="20"/>
          <w:lang w:val="pt-BR"/>
        </w:rPr>
      </w:r>
    </w:p>
    <w:p>
      <w:pPr>
        <w:pStyle w:val="1217"/>
        <w:numPr>
          <w:ilvl w:val="0"/>
          <w:numId w:val="22"/>
        </w:numPr>
        <w:pBdr/>
        <w:tabs>
          <w:tab w:val="left" w:leader="none" w:pos="497"/>
        </w:tabs>
        <w:spacing w:line="239" w:lineRule="exact"/>
        <w:ind w:hanging="264" w:left="497"/>
        <w:rPr>
          <w:sz w:val="20"/>
          <w:lang w:val="pt-BR"/>
        </w:rPr>
      </w:pPr>
      <w:r>
        <w:rPr>
          <w:sz w:val="20"/>
          <w:lang w:val="pt-BR"/>
        </w:rPr>
        <w:t xml:space="preserve">Relatório</w:t>
      </w:r>
      <w:r>
        <w:rPr>
          <w:spacing w:val="-11"/>
          <w:sz w:val="20"/>
          <w:lang w:val="pt-BR"/>
        </w:rPr>
        <w:t xml:space="preserve"> </w:t>
      </w:r>
      <w:r>
        <w:rPr>
          <w:sz w:val="20"/>
          <w:lang w:val="pt-BR"/>
        </w:rPr>
        <w:t xml:space="preserve">do</w:t>
      </w:r>
      <w:r>
        <w:rPr>
          <w:spacing w:val="-10"/>
          <w:sz w:val="20"/>
          <w:lang w:val="pt-BR"/>
        </w:rPr>
        <w:t xml:space="preserve"> </w:t>
      </w:r>
      <w:r>
        <w:rPr>
          <w:spacing w:val="-2"/>
          <w:sz w:val="20"/>
          <w:lang w:val="pt-BR"/>
        </w:rPr>
        <w:t xml:space="preserve">Pipeline</w:t>
      </w:r>
      <w:r>
        <w:rPr>
          <w:sz w:val="20"/>
          <w:lang w:val="pt-BR"/>
        </w:rPr>
      </w:r>
    </w:p>
    <w:p>
      <w:pPr>
        <w:pStyle w:val="1217"/>
        <w:numPr>
          <w:ilvl w:val="0"/>
          <w:numId w:val="22"/>
        </w:numPr>
        <w:pBdr/>
        <w:tabs>
          <w:tab w:val="left" w:leader="none" w:pos="497"/>
        </w:tabs>
        <w:spacing w:line="239" w:lineRule="exact"/>
        <w:ind w:hanging="264" w:left="497"/>
        <w:rPr>
          <w:sz w:val="20"/>
          <w:lang w:val="pt-BR"/>
        </w:rPr>
      </w:pPr>
      <w:r>
        <w:rPr>
          <w:sz w:val="20"/>
          <w:lang w:val="pt-BR"/>
        </w:rPr>
        <w:t xml:space="preserve">Protocolo</w:t>
      </w:r>
      <w:r>
        <w:rPr>
          <w:spacing w:val="-10"/>
          <w:sz w:val="20"/>
          <w:lang w:val="pt-BR"/>
        </w:rPr>
        <w:t xml:space="preserve"> </w:t>
      </w:r>
      <w:r>
        <w:rPr>
          <w:sz w:val="20"/>
          <w:lang w:val="pt-BR"/>
        </w:rPr>
        <w:t xml:space="preserve">de</w:t>
      </w:r>
      <w:r>
        <w:rPr>
          <w:spacing w:val="-10"/>
          <w:sz w:val="20"/>
          <w:lang w:val="pt-BR"/>
        </w:rPr>
        <w:t xml:space="preserve"> </w:t>
      </w:r>
      <w:r>
        <w:rPr>
          <w:spacing w:val="-2"/>
          <w:sz w:val="20"/>
          <w:lang w:val="pt-BR"/>
        </w:rPr>
        <w:t xml:space="preserve">Reembolso</w:t>
      </w:r>
      <w:r>
        <w:rPr>
          <w:sz w:val="20"/>
          <w:lang w:val="pt-BR"/>
        </w:rPr>
      </w:r>
    </w:p>
    <w:p>
      <w:pPr>
        <w:pStyle w:val="1217"/>
        <w:numPr>
          <w:ilvl w:val="0"/>
          <w:numId w:val="22"/>
        </w:numPr>
        <w:pBdr/>
        <w:tabs>
          <w:tab w:val="left" w:leader="none" w:pos="497"/>
        </w:tabs>
        <w:spacing w:line="247" w:lineRule="exact"/>
        <w:ind w:hanging="264" w:left="497"/>
        <w:rPr>
          <w:sz w:val="20"/>
          <w:lang w:val="pt-BR"/>
        </w:rPr>
      </w:pPr>
      <w:r>
        <w:rPr>
          <w:sz w:val="20"/>
          <w:lang w:val="pt-BR"/>
        </w:rPr>
        <w:t xml:space="preserve">Papel</w:t>
      </w:r>
      <w:r>
        <w:rPr>
          <w:spacing w:val="-10"/>
          <w:sz w:val="20"/>
          <w:lang w:val="pt-BR"/>
        </w:rPr>
        <w:t xml:space="preserve"> </w:t>
      </w:r>
      <w:r>
        <w:rPr>
          <w:spacing w:val="-2"/>
          <w:sz w:val="20"/>
          <w:lang w:val="pt-BR"/>
        </w:rPr>
        <w:t xml:space="preserve">timbrado</w:t>
      </w:r>
      <w:r>
        <w:rPr>
          <w:sz w:val="20"/>
          <w:lang w:val="pt-BR"/>
        </w:rPr>
      </w:r>
    </w:p>
    <w:p>
      <w:pPr>
        <w:pBdr/>
        <w:spacing w:line="247" w:lineRule="exact"/>
        <w:ind/>
        <w:rPr>
          <w:sz w:val="20"/>
        </w:rPr>
        <w:sectPr>
          <w:footnotePr/>
          <w:endnotePr/>
          <w:type w:val="continuous"/>
          <w:pgSz w:h="16850" w:orient="portrait" w:w="11910"/>
          <w:pgMar w:top="2220" w:right="600" w:bottom="280" w:left="580" w:header="713" w:footer="1307" w:gutter="0"/>
          <w:cols w:num="2" w:sep="0" w:space="1701" w:equalWidth="0">
            <w:col w:w="2944" w:space="2027"/>
            <w:col w:w="5759" w:space="0"/>
          </w:cols>
        </w:sectPr>
      </w:pPr>
      <w:r>
        <w:rPr>
          <w:sz w:val="20"/>
        </w:rPr>
      </w:r>
      <w:r>
        <w:rPr>
          <w:sz w:val="20"/>
        </w:rPr>
      </w:r>
    </w:p>
    <w:p>
      <w:pPr>
        <w:pStyle w:val="1213"/>
        <w:pBdr/>
        <w:spacing w:before="5"/>
        <w:ind/>
        <w:rPr>
          <w:sz w:val="19"/>
          <w:lang w:val="pt-BR"/>
        </w:rPr>
      </w:pPr>
      <w:r>
        <w:rPr>
          <w:sz w:val="19"/>
          <w:lang w:val="pt-BR"/>
        </w:rPr>
      </w:r>
      <w:r>
        <w:rPr>
          <w:sz w:val="19"/>
          <w:lang w:val="pt-BR"/>
        </w:rPr>
      </w:r>
    </w:p>
    <w:tbl>
      <w:tblPr>
        <w:tblStyle w:val="1216"/>
        <w:tblW w:w="0" w:type="auto"/>
        <w:tblInd w:w="13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left w:w="0" w:type="dxa"/>
          <w:top w:w="0" w:type="dxa"/>
          <w:right w:w="0" w:type="dxa"/>
          <w:bottom w:w="0" w:type="dxa"/>
        </w:tblCellMar>
        <w:tblLook w:val="04A0" w:firstRow="1" w:lastRow="0" w:firstColumn="1" w:lastColumn="0" w:noHBand="0" w:noVBand="1"/>
      </w:tblPr>
      <w:tblGrid>
        <w:gridCol w:w="1280"/>
        <w:gridCol w:w="1416"/>
        <w:gridCol w:w="3829"/>
        <w:gridCol w:w="3970"/>
      </w:tblGrid>
      <w:tr>
        <w:trPr>
          <w:trHeight w:val="467"/>
        </w:trPr>
        <w:tc>
          <w:tcPr>
            <w:gridSpan w:val="4"/>
            <w:tcBorders/>
            <w:tcW w:w="10495" w:type="dxa"/>
            <w:textDirection w:val="lrTb"/>
            <w:noWrap w:val="false"/>
          </w:tcPr>
          <w:p>
            <w:pPr>
              <w:pStyle w:val="1218"/>
              <w:pBdr/>
              <w:spacing w:before="102"/>
              <w:ind w:left="110"/>
              <w:rPr>
                <w:b/>
                <w:sz w:val="20"/>
                <w:lang w:val="pt-BR"/>
              </w:rPr>
            </w:pPr>
            <w:r>
              <w:rPr>
                <w:b/>
                <w:sz w:val="20"/>
                <w:lang w:val="pt-BR"/>
              </w:rPr>
              <w:t xml:space="preserve">IX.</w:t>
            </w:r>
            <w:r>
              <w:rPr>
                <w:b/>
                <w:spacing w:val="-7"/>
                <w:sz w:val="20"/>
                <w:lang w:val="pt-BR"/>
              </w:rPr>
              <w:t xml:space="preserve"> </w:t>
            </w:r>
            <w:r>
              <w:rPr>
                <w:b/>
                <w:sz w:val="20"/>
                <w:lang w:val="pt-BR"/>
              </w:rPr>
              <w:t xml:space="preserve">HISTÓRICO</w:t>
            </w:r>
            <w:r>
              <w:rPr>
                <w:b/>
                <w:spacing w:val="-7"/>
                <w:sz w:val="20"/>
                <w:lang w:val="pt-BR"/>
              </w:rPr>
              <w:t xml:space="preserve"> </w:t>
            </w:r>
            <w:r>
              <w:rPr>
                <w:b/>
                <w:sz w:val="20"/>
                <w:lang w:val="pt-BR"/>
              </w:rPr>
              <w:t xml:space="preserve">DE</w:t>
            </w:r>
            <w:r>
              <w:rPr>
                <w:b/>
                <w:spacing w:val="-6"/>
                <w:sz w:val="20"/>
                <w:lang w:val="pt-BR"/>
              </w:rPr>
              <w:t xml:space="preserve"> </w:t>
            </w:r>
            <w:r>
              <w:rPr>
                <w:b/>
                <w:spacing w:val="-2"/>
                <w:sz w:val="20"/>
                <w:lang w:val="pt-BR"/>
              </w:rPr>
              <w:t xml:space="preserve">REVISÕES:</w:t>
            </w:r>
            <w:r>
              <w:rPr>
                <w:b/>
                <w:sz w:val="20"/>
                <w:lang w:val="pt-BR"/>
              </w:rPr>
            </w:r>
          </w:p>
        </w:tc>
      </w:tr>
      <w:tr>
        <w:trPr>
          <w:trHeight w:val="465"/>
        </w:trPr>
        <w:tc>
          <w:tcPr>
            <w:tcBorders/>
            <w:tcW w:w="1280" w:type="dxa"/>
            <w:textDirection w:val="lrTb"/>
            <w:noWrap w:val="false"/>
          </w:tcPr>
          <w:p>
            <w:pPr>
              <w:pStyle w:val="1218"/>
              <w:pBdr/>
              <w:spacing w:before="99"/>
              <w:ind w:right="148" w:left="154"/>
              <w:jc w:val="center"/>
              <w:rPr>
                <w:b/>
                <w:sz w:val="20"/>
                <w:lang w:val="pt-BR"/>
              </w:rPr>
            </w:pPr>
            <w:r>
              <w:rPr>
                <w:b/>
                <w:sz w:val="20"/>
                <w:lang w:val="pt-BR"/>
              </w:rPr>
              <w:t xml:space="preserve">Nº</w:t>
            </w:r>
            <w:r>
              <w:rPr>
                <w:b/>
                <w:spacing w:val="-4"/>
                <w:sz w:val="20"/>
                <w:lang w:val="pt-BR"/>
              </w:rPr>
              <w:t xml:space="preserve"> </w:t>
            </w:r>
            <w:r>
              <w:rPr>
                <w:b/>
                <w:spacing w:val="-2"/>
                <w:sz w:val="20"/>
                <w:lang w:val="pt-BR"/>
              </w:rPr>
              <w:t xml:space="preserve">VERSÃO</w:t>
            </w:r>
            <w:r>
              <w:rPr>
                <w:b/>
                <w:sz w:val="20"/>
                <w:lang w:val="pt-BR"/>
              </w:rPr>
            </w:r>
          </w:p>
        </w:tc>
        <w:tc>
          <w:tcPr>
            <w:tcBorders/>
            <w:tcW w:w="1416" w:type="dxa"/>
            <w:textDirection w:val="lrTb"/>
            <w:noWrap w:val="false"/>
          </w:tcPr>
          <w:p>
            <w:pPr>
              <w:pStyle w:val="1218"/>
              <w:pBdr/>
              <w:spacing w:before="99"/>
              <w:ind w:right="207" w:left="211"/>
              <w:jc w:val="center"/>
              <w:rPr>
                <w:b/>
                <w:sz w:val="20"/>
                <w:lang w:val="pt-BR"/>
              </w:rPr>
            </w:pPr>
            <w:r>
              <w:rPr>
                <w:b/>
                <w:spacing w:val="-4"/>
                <w:sz w:val="20"/>
                <w:lang w:val="pt-BR"/>
              </w:rPr>
              <w:t xml:space="preserve">DATA</w:t>
            </w:r>
            <w:r>
              <w:rPr>
                <w:b/>
                <w:sz w:val="20"/>
                <w:lang w:val="pt-BR"/>
              </w:rPr>
            </w:r>
          </w:p>
        </w:tc>
        <w:tc>
          <w:tcPr>
            <w:tcBorders/>
            <w:tcW w:w="3829" w:type="dxa"/>
            <w:textDirection w:val="lrTb"/>
            <w:noWrap w:val="false"/>
          </w:tcPr>
          <w:p>
            <w:pPr>
              <w:pStyle w:val="1218"/>
              <w:pBdr/>
              <w:spacing w:before="99"/>
              <w:ind w:right="642" w:left="645"/>
              <w:jc w:val="center"/>
              <w:rPr>
                <w:b/>
                <w:sz w:val="20"/>
                <w:lang w:val="pt-BR"/>
              </w:rPr>
            </w:pPr>
            <w:r>
              <w:rPr>
                <w:b/>
                <w:spacing w:val="-2"/>
                <w:sz w:val="20"/>
                <w:lang w:val="pt-BR"/>
              </w:rPr>
              <w:t xml:space="preserve">ALTERAÇÃO</w:t>
            </w:r>
            <w:r>
              <w:rPr>
                <w:b/>
                <w:spacing w:val="6"/>
                <w:sz w:val="20"/>
                <w:lang w:val="pt-BR"/>
              </w:rPr>
              <w:t xml:space="preserve"> </w:t>
            </w:r>
            <w:r>
              <w:rPr>
                <w:b/>
                <w:spacing w:val="-2"/>
                <w:sz w:val="20"/>
                <w:lang w:val="pt-BR"/>
              </w:rPr>
              <w:t xml:space="preserve">EFETUADA</w:t>
            </w:r>
            <w:r>
              <w:rPr>
                <w:b/>
                <w:sz w:val="20"/>
                <w:lang w:val="pt-BR"/>
              </w:rPr>
            </w:r>
          </w:p>
        </w:tc>
        <w:tc>
          <w:tcPr>
            <w:tcBorders/>
            <w:tcW w:w="3970" w:type="dxa"/>
            <w:textDirection w:val="lrTb"/>
            <w:noWrap w:val="false"/>
          </w:tcPr>
          <w:p>
            <w:pPr>
              <w:pStyle w:val="1218"/>
              <w:pBdr/>
              <w:spacing w:before="99"/>
              <w:ind w:right="1065" w:left="1069"/>
              <w:jc w:val="center"/>
              <w:rPr>
                <w:b/>
                <w:sz w:val="20"/>
                <w:lang w:val="pt-BR"/>
              </w:rPr>
            </w:pPr>
            <w:r>
              <w:rPr>
                <w:b/>
                <w:sz w:val="20"/>
                <w:lang w:val="pt-BR"/>
              </w:rPr>
              <w:t xml:space="preserve">ORIGEM</w:t>
            </w:r>
            <w:r>
              <w:rPr>
                <w:b/>
                <w:spacing w:val="-5"/>
                <w:sz w:val="20"/>
                <w:lang w:val="pt-BR"/>
              </w:rPr>
              <w:t xml:space="preserve"> </w:t>
            </w:r>
            <w:r>
              <w:rPr>
                <w:b/>
                <w:sz w:val="20"/>
                <w:lang w:val="pt-BR"/>
              </w:rPr>
              <w:t xml:space="preserve">OU</w:t>
            </w:r>
            <w:r>
              <w:rPr>
                <w:b/>
                <w:spacing w:val="-4"/>
                <w:sz w:val="20"/>
                <w:lang w:val="pt-BR"/>
              </w:rPr>
              <w:t xml:space="preserve"> </w:t>
            </w:r>
            <w:r>
              <w:rPr>
                <w:b/>
                <w:spacing w:val="-2"/>
                <w:sz w:val="20"/>
                <w:lang w:val="pt-BR"/>
              </w:rPr>
              <w:t xml:space="preserve">MOTIVO</w:t>
            </w:r>
            <w:r>
              <w:rPr>
                <w:b/>
                <w:sz w:val="20"/>
                <w:lang w:val="pt-BR"/>
              </w:rPr>
            </w:r>
          </w:p>
        </w:tc>
      </w:tr>
      <w:tr>
        <w:trPr>
          <w:trHeight w:val="244"/>
        </w:trPr>
        <w:tc>
          <w:tcPr>
            <w:tcBorders/>
            <w:tcW w:w="1280" w:type="dxa"/>
            <w:textDirection w:val="lrTb"/>
            <w:noWrap w:val="false"/>
          </w:tcPr>
          <w:p>
            <w:pPr>
              <w:pStyle w:val="1218"/>
              <w:pBdr/>
              <w:spacing w:before="1" w:line="223" w:lineRule="exact"/>
              <w:ind w:right="142" w:left="154"/>
              <w:jc w:val="center"/>
              <w:rPr>
                <w:sz w:val="20"/>
                <w:lang w:val="pt-BR"/>
              </w:rPr>
            </w:pPr>
            <w:r>
              <w:rPr>
                <w:spacing w:val="-5"/>
                <w:sz w:val="20"/>
                <w:lang w:val="pt-BR"/>
              </w:rPr>
              <w:t xml:space="preserve">01</w:t>
            </w:r>
            <w:r>
              <w:rPr>
                <w:sz w:val="20"/>
                <w:lang w:val="pt-BR"/>
              </w:rPr>
            </w:r>
          </w:p>
        </w:tc>
        <w:tc>
          <w:tcPr>
            <w:tcBorders/>
            <w:tcW w:w="1416" w:type="dxa"/>
            <w:textDirection w:val="lrTb"/>
            <w:noWrap w:val="false"/>
          </w:tcPr>
          <w:p>
            <w:pPr>
              <w:pStyle w:val="1218"/>
              <w:pBdr/>
              <w:spacing w:before="1" w:line="223" w:lineRule="exact"/>
              <w:ind w:right="207" w:left="212"/>
              <w:jc w:val="center"/>
              <w:rPr>
                <w:sz w:val="20"/>
                <w:lang w:val="pt-BR"/>
              </w:rPr>
            </w:pPr>
            <w:r>
              <w:rPr>
                <w:spacing w:val="-2"/>
                <w:sz w:val="20"/>
                <w:lang w:val="pt-BR"/>
              </w:rPr>
              <w:t xml:space="preserve">18/09/2023</w:t>
            </w:r>
            <w:r>
              <w:rPr>
                <w:sz w:val="20"/>
                <w:lang w:val="pt-BR"/>
              </w:rPr>
            </w:r>
          </w:p>
        </w:tc>
        <w:tc>
          <w:tcPr>
            <w:tcBorders/>
            <w:tcW w:w="3829" w:type="dxa"/>
            <w:textDirection w:val="lrTb"/>
            <w:noWrap w:val="false"/>
          </w:tcPr>
          <w:p>
            <w:pPr>
              <w:pStyle w:val="1218"/>
              <w:pBdr/>
              <w:spacing w:before="1" w:line="223" w:lineRule="exact"/>
              <w:ind w:right="642" w:left="647"/>
              <w:jc w:val="center"/>
              <w:rPr>
                <w:sz w:val="20"/>
                <w:lang w:val="pt-BR"/>
              </w:rPr>
            </w:pPr>
            <w:r>
              <w:rPr>
                <w:sz w:val="20"/>
                <w:lang w:val="pt-BR"/>
              </w:rPr>
              <w:t xml:space="preserve">Versão</w:t>
            </w:r>
            <w:r>
              <w:rPr>
                <w:spacing w:val="-7"/>
                <w:sz w:val="20"/>
                <w:lang w:val="pt-BR"/>
              </w:rPr>
              <w:t xml:space="preserve"> </w:t>
            </w:r>
            <w:r>
              <w:rPr>
                <w:sz w:val="20"/>
                <w:lang w:val="pt-BR"/>
              </w:rPr>
              <w:t xml:space="preserve">Inicial</w:t>
            </w:r>
            <w:r>
              <w:rPr>
                <w:spacing w:val="-6"/>
                <w:sz w:val="20"/>
                <w:lang w:val="pt-BR"/>
              </w:rPr>
              <w:t xml:space="preserve"> </w:t>
            </w:r>
            <w:r>
              <w:rPr>
                <w:sz w:val="20"/>
                <w:lang w:val="pt-BR"/>
              </w:rPr>
              <w:t xml:space="preserve">do</w:t>
            </w:r>
            <w:r>
              <w:rPr>
                <w:spacing w:val="-6"/>
                <w:sz w:val="20"/>
                <w:lang w:val="pt-BR"/>
              </w:rPr>
              <w:t xml:space="preserve"> </w:t>
            </w:r>
            <w:r>
              <w:rPr>
                <w:spacing w:val="-2"/>
                <w:sz w:val="20"/>
                <w:lang w:val="pt-BR"/>
              </w:rPr>
              <w:t xml:space="preserve">Procedimento</w:t>
            </w:r>
            <w:r>
              <w:rPr>
                <w:sz w:val="20"/>
                <w:lang w:val="pt-BR"/>
              </w:rPr>
            </w:r>
          </w:p>
        </w:tc>
        <w:tc>
          <w:tcPr>
            <w:tcBorders/>
            <w:tcW w:w="3970" w:type="dxa"/>
            <w:textDirection w:val="lrTb"/>
            <w:noWrap w:val="false"/>
          </w:tcPr>
          <w:p>
            <w:pPr>
              <w:pStyle w:val="1218"/>
              <w:pBdr/>
              <w:spacing w:before="1" w:line="223" w:lineRule="exact"/>
              <w:ind w:right="1065" w:left="1069"/>
              <w:jc w:val="center"/>
              <w:rPr>
                <w:sz w:val="20"/>
                <w:lang w:val="pt-BR"/>
              </w:rPr>
            </w:pPr>
            <w:r>
              <w:rPr>
                <w:sz w:val="20"/>
                <w:lang w:val="pt-BR"/>
              </w:rPr>
              <w:t xml:space="preserve">Descrição</w:t>
            </w:r>
            <w:r>
              <w:rPr>
                <w:spacing w:val="-6"/>
                <w:sz w:val="20"/>
                <w:lang w:val="pt-BR"/>
              </w:rPr>
              <w:t xml:space="preserve"> </w:t>
            </w:r>
            <w:r>
              <w:rPr>
                <w:sz w:val="20"/>
                <w:lang w:val="pt-BR"/>
              </w:rPr>
              <w:t xml:space="preserve">do</w:t>
            </w:r>
            <w:r>
              <w:rPr>
                <w:spacing w:val="-5"/>
                <w:sz w:val="20"/>
                <w:lang w:val="pt-BR"/>
              </w:rPr>
              <w:t xml:space="preserve"> </w:t>
            </w:r>
            <w:r>
              <w:rPr>
                <w:spacing w:val="-2"/>
                <w:sz w:val="20"/>
                <w:lang w:val="pt-BR"/>
              </w:rPr>
              <w:t xml:space="preserve">Processo</w:t>
            </w:r>
            <w:r>
              <w:rPr>
                <w:sz w:val="20"/>
                <w:lang w:val="pt-BR"/>
              </w:rPr>
            </w:r>
          </w:p>
        </w:tc>
      </w:tr>
      <w:tr>
        <w:trPr>
          <w:trHeight w:val="244"/>
        </w:trPr>
        <w:tc>
          <w:tcPr>
            <w:tcBorders/>
            <w:tcW w:w="1280" w:type="dxa"/>
            <w:textDirection w:val="lrTb"/>
            <w:noWrap w:val="false"/>
          </w:tcPr>
          <w:p>
            <w:pPr>
              <w:pStyle w:val="1218"/>
              <w:pBdr/>
              <w:spacing/>
              <w:ind/>
              <w:rPr>
                <w:rFonts w:ascii="Times New Roman"/>
                <w:sz w:val="16"/>
                <w:lang w:val="pt-BR"/>
              </w:rPr>
            </w:pPr>
            <w:r>
              <w:rPr>
                <w:rFonts w:ascii="Times New Roman"/>
                <w:sz w:val="16"/>
                <w:lang w:val="pt-BR"/>
              </w:rPr>
            </w:r>
            <w:r>
              <w:rPr>
                <w:rFonts w:ascii="Times New Roman"/>
                <w:sz w:val="16"/>
                <w:lang w:val="pt-BR"/>
              </w:rPr>
            </w:r>
          </w:p>
        </w:tc>
        <w:tc>
          <w:tcPr>
            <w:tcBorders/>
            <w:tcW w:w="1416" w:type="dxa"/>
            <w:textDirection w:val="lrTb"/>
            <w:noWrap w:val="false"/>
          </w:tcPr>
          <w:p>
            <w:pPr>
              <w:pStyle w:val="1218"/>
              <w:pBdr/>
              <w:spacing/>
              <w:ind/>
              <w:rPr>
                <w:rFonts w:ascii="Times New Roman"/>
                <w:sz w:val="16"/>
                <w:lang w:val="pt-BR"/>
              </w:rPr>
            </w:pPr>
            <w:r>
              <w:rPr>
                <w:rFonts w:ascii="Times New Roman"/>
                <w:sz w:val="16"/>
                <w:lang w:val="pt-BR"/>
              </w:rPr>
            </w:r>
            <w:r>
              <w:rPr>
                <w:rFonts w:ascii="Times New Roman"/>
                <w:sz w:val="16"/>
                <w:lang w:val="pt-BR"/>
              </w:rPr>
            </w:r>
          </w:p>
        </w:tc>
        <w:tc>
          <w:tcPr>
            <w:tcBorders/>
            <w:tcW w:w="3829" w:type="dxa"/>
            <w:textDirection w:val="lrTb"/>
            <w:noWrap w:val="false"/>
          </w:tcPr>
          <w:p>
            <w:pPr>
              <w:pStyle w:val="1218"/>
              <w:pBdr/>
              <w:spacing/>
              <w:ind/>
              <w:rPr>
                <w:rFonts w:ascii="Times New Roman"/>
                <w:sz w:val="16"/>
                <w:lang w:val="pt-BR"/>
              </w:rPr>
            </w:pPr>
            <w:r>
              <w:rPr>
                <w:rFonts w:ascii="Times New Roman"/>
                <w:sz w:val="16"/>
                <w:lang w:val="pt-BR"/>
              </w:rPr>
            </w:r>
            <w:r>
              <w:rPr>
                <w:rFonts w:ascii="Times New Roman"/>
                <w:sz w:val="16"/>
                <w:lang w:val="pt-BR"/>
              </w:rPr>
            </w:r>
          </w:p>
        </w:tc>
        <w:tc>
          <w:tcPr>
            <w:tcBorders/>
            <w:tcW w:w="3970" w:type="dxa"/>
            <w:textDirection w:val="lrTb"/>
            <w:noWrap w:val="false"/>
          </w:tcPr>
          <w:p>
            <w:pPr>
              <w:pStyle w:val="1218"/>
              <w:pBdr/>
              <w:spacing/>
              <w:ind/>
              <w:rPr>
                <w:rFonts w:ascii="Times New Roman"/>
                <w:sz w:val="16"/>
                <w:lang w:val="pt-BR"/>
              </w:rPr>
            </w:pPr>
            <w:r>
              <w:rPr>
                <w:rFonts w:ascii="Times New Roman"/>
                <w:sz w:val="16"/>
                <w:lang w:val="pt-BR"/>
              </w:rPr>
            </w:r>
            <w:r>
              <w:rPr>
                <w:rFonts w:ascii="Times New Roman"/>
                <w:sz w:val="16"/>
                <w:lang w:val="pt-BR"/>
              </w:rPr>
            </w:r>
          </w:p>
        </w:tc>
      </w:tr>
      <w:tr>
        <w:trPr>
          <w:trHeight w:val="412"/>
        </w:trPr>
        <w:tc>
          <w:tcPr>
            <w:tcBorders/>
            <w:tcW w:w="1280" w:type="dxa"/>
            <w:textDirection w:val="lrTb"/>
            <w:noWrap w:val="false"/>
          </w:tcPr>
          <w:p>
            <w:pPr>
              <w:pStyle w:val="1218"/>
              <w:pBdr/>
              <w:spacing/>
              <w:ind/>
              <w:rPr>
                <w:rFonts w:ascii="Times New Roman"/>
                <w:sz w:val="20"/>
                <w:lang w:val="pt-BR"/>
              </w:rPr>
            </w:pPr>
            <w:r>
              <w:rPr>
                <w:rFonts w:ascii="Times New Roman"/>
                <w:sz w:val="20"/>
                <w:lang w:val="pt-BR"/>
              </w:rPr>
            </w:r>
            <w:r>
              <w:rPr>
                <w:rFonts w:ascii="Times New Roman"/>
                <w:sz w:val="20"/>
                <w:lang w:val="pt-BR"/>
              </w:rPr>
            </w:r>
          </w:p>
        </w:tc>
        <w:tc>
          <w:tcPr>
            <w:tcBorders/>
            <w:tcW w:w="1416" w:type="dxa"/>
            <w:textDirection w:val="lrTb"/>
            <w:noWrap w:val="false"/>
          </w:tcPr>
          <w:p>
            <w:pPr>
              <w:pStyle w:val="1218"/>
              <w:pBdr/>
              <w:spacing/>
              <w:ind/>
              <w:rPr>
                <w:rFonts w:ascii="Times New Roman"/>
                <w:sz w:val="20"/>
                <w:lang w:val="pt-BR"/>
              </w:rPr>
            </w:pPr>
            <w:r>
              <w:rPr>
                <w:rFonts w:ascii="Times New Roman"/>
                <w:sz w:val="20"/>
                <w:lang w:val="pt-BR"/>
              </w:rPr>
            </w:r>
            <w:r>
              <w:rPr>
                <w:rFonts w:ascii="Times New Roman"/>
                <w:sz w:val="20"/>
                <w:lang w:val="pt-BR"/>
              </w:rPr>
            </w:r>
          </w:p>
        </w:tc>
        <w:tc>
          <w:tcPr>
            <w:tcBorders/>
            <w:tcW w:w="3829" w:type="dxa"/>
            <w:textDirection w:val="lrTb"/>
            <w:noWrap w:val="false"/>
          </w:tcPr>
          <w:p>
            <w:pPr>
              <w:pStyle w:val="1218"/>
              <w:pBdr/>
              <w:spacing/>
              <w:ind/>
              <w:rPr>
                <w:rFonts w:ascii="Times New Roman"/>
                <w:sz w:val="20"/>
                <w:lang w:val="pt-BR"/>
              </w:rPr>
            </w:pPr>
            <w:r>
              <w:rPr>
                <w:rFonts w:ascii="Times New Roman"/>
                <w:sz w:val="20"/>
                <w:lang w:val="pt-BR"/>
              </w:rPr>
            </w:r>
            <w:r>
              <w:rPr>
                <w:rFonts w:ascii="Times New Roman"/>
                <w:sz w:val="20"/>
                <w:lang w:val="pt-BR"/>
              </w:rPr>
            </w:r>
          </w:p>
        </w:tc>
        <w:tc>
          <w:tcPr>
            <w:tcBorders/>
            <w:tcW w:w="3970" w:type="dxa"/>
            <w:textDirection w:val="lrTb"/>
            <w:noWrap w:val="false"/>
          </w:tcPr>
          <w:p>
            <w:pPr>
              <w:pStyle w:val="1218"/>
              <w:pBdr/>
              <w:spacing/>
              <w:ind/>
              <w:rPr>
                <w:rFonts w:ascii="Times New Roman"/>
                <w:sz w:val="20"/>
                <w:lang w:val="pt-BR"/>
              </w:rPr>
            </w:pPr>
            <w:r>
              <w:rPr>
                <w:rFonts w:ascii="Times New Roman"/>
                <w:sz w:val="20"/>
                <w:lang w:val="pt-BR"/>
              </w:rPr>
            </w:r>
            <w:r>
              <w:rPr>
                <w:rFonts w:ascii="Times New Roman"/>
                <w:sz w:val="20"/>
                <w:lang w:val="pt-BR"/>
              </w:rPr>
            </w:r>
          </w:p>
        </w:tc>
      </w:tr>
    </w:tbl>
    <w:p>
      <w:pPr>
        <w:pStyle w:val="1213"/>
        <w:pBdr/>
        <w:spacing w:before="2"/>
        <w:ind/>
        <w:rPr>
          <w:sz w:val="10"/>
          <w:lang w:val="pt-BR"/>
        </w:rPr>
      </w:pPr>
      <w:r>
        <w:rPr>
          <w:sz w:val="10"/>
          <w:lang w:val="pt-BR"/>
        </w:rPr>
      </w:r>
      <w:r>
        <w:rPr>
          <w:sz w:val="10"/>
          <w:lang w:val="pt-BR"/>
        </w:rPr>
      </w:r>
    </w:p>
    <w:tbl>
      <w:tblPr>
        <w:tblStyle w:val="1216"/>
        <w:tblW w:w="0" w:type="auto"/>
        <w:tblInd w:w="13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left w:w="0" w:type="dxa"/>
          <w:top w:w="0" w:type="dxa"/>
          <w:right w:w="0" w:type="dxa"/>
          <w:bottom w:w="0" w:type="dxa"/>
        </w:tblCellMar>
        <w:tblLook w:val="04A0" w:firstRow="1" w:lastRow="0" w:firstColumn="1" w:lastColumn="0" w:noHBand="0" w:noVBand="1"/>
      </w:tblPr>
      <w:tblGrid>
        <w:gridCol w:w="3690"/>
        <w:gridCol w:w="3260"/>
        <w:gridCol w:w="3546"/>
      </w:tblGrid>
      <w:tr>
        <w:trPr>
          <w:trHeight w:val="733"/>
        </w:trPr>
        <w:tc>
          <w:tcPr>
            <w:tcBorders/>
            <w:tcW w:w="3690" w:type="dxa"/>
            <w:textDirection w:val="lrTb"/>
            <w:noWrap w:val="false"/>
          </w:tcPr>
          <w:p>
            <w:pPr>
              <w:pStyle w:val="1218"/>
              <w:pBdr/>
              <w:spacing w:line="240" w:lineRule="atLeast"/>
              <w:ind w:right="2330" w:left="110"/>
              <w:rPr>
                <w:sz w:val="20"/>
                <w:lang w:val="pt-BR"/>
              </w:rPr>
            </w:pPr>
            <w:r>
              <w:rPr>
                <w:b/>
                <w:sz w:val="20"/>
                <w:lang w:val="pt-BR"/>
              </w:rPr>
              <w:t xml:space="preserve">Elaborado</w:t>
            </w:r>
            <w:r>
              <w:rPr>
                <w:b/>
                <w:spacing w:val="-12"/>
                <w:sz w:val="20"/>
                <w:lang w:val="pt-BR"/>
              </w:rPr>
              <w:t xml:space="preserve"> </w:t>
            </w:r>
            <w:r>
              <w:rPr>
                <w:b/>
                <w:sz w:val="20"/>
                <w:lang w:val="pt-BR"/>
              </w:rPr>
              <w:t xml:space="preserve">por: </w:t>
            </w:r>
            <w:r>
              <w:rPr>
                <w:sz w:val="20"/>
                <w:lang w:val="pt-BR"/>
              </w:rPr>
              <w:t xml:space="preserve">Renan Roldan </w:t>
            </w:r>
            <w:r>
              <w:rPr>
                <w:spacing w:val="-2"/>
                <w:sz w:val="20"/>
                <w:lang w:val="pt-BR"/>
              </w:rPr>
              <w:t xml:space="preserve">Comercial</w:t>
            </w:r>
            <w:r>
              <w:rPr>
                <w:sz w:val="20"/>
                <w:lang w:val="pt-BR"/>
              </w:rPr>
            </w:r>
          </w:p>
        </w:tc>
        <w:tc>
          <w:tcPr>
            <w:tcBorders/>
            <w:tcW w:w="3260" w:type="dxa"/>
            <w:textDirection w:val="lrTb"/>
            <w:noWrap w:val="false"/>
          </w:tcPr>
          <w:p>
            <w:pPr>
              <w:pStyle w:val="1218"/>
              <w:pBdr/>
              <w:spacing w:before="1"/>
              <w:ind w:left="107"/>
              <w:rPr>
                <w:b/>
                <w:sz w:val="20"/>
                <w:lang w:val="pt-BR"/>
              </w:rPr>
            </w:pPr>
            <w:r>
              <w:rPr>
                <w:b/>
                <w:sz w:val="20"/>
                <w:lang w:val="pt-BR"/>
              </w:rPr>
              <w:t xml:space="preserve">Revisado</w:t>
            </w:r>
            <w:r>
              <w:rPr>
                <w:b/>
                <w:spacing w:val="-10"/>
                <w:sz w:val="20"/>
                <w:lang w:val="pt-BR"/>
              </w:rPr>
              <w:t xml:space="preserve"> </w:t>
            </w:r>
            <w:r>
              <w:rPr>
                <w:b/>
                <w:spacing w:val="-4"/>
                <w:sz w:val="20"/>
                <w:lang w:val="pt-BR"/>
              </w:rPr>
              <w:t xml:space="preserve">por:</w:t>
            </w:r>
            <w:r>
              <w:rPr>
                <w:b/>
                <w:sz w:val="20"/>
                <w:lang w:val="pt-BR"/>
              </w:rPr>
            </w:r>
          </w:p>
          <w:p>
            <w:pPr>
              <w:pStyle w:val="1218"/>
              <w:pBdr/>
              <w:spacing w:line="240" w:lineRule="atLeast"/>
              <w:ind w:right="421" w:left="107"/>
              <w:rPr>
                <w:sz w:val="20"/>
                <w:lang w:val="pt-BR"/>
              </w:rPr>
            </w:pPr>
            <w:r>
              <w:rPr>
                <w:sz w:val="20"/>
                <w:lang w:val="pt-BR"/>
              </w:rPr>
              <w:t xml:space="preserve">Kátia</w:t>
            </w:r>
            <w:r>
              <w:rPr>
                <w:spacing w:val="-11"/>
                <w:sz w:val="20"/>
                <w:lang w:val="pt-BR"/>
              </w:rPr>
              <w:t xml:space="preserve"> </w:t>
            </w:r>
            <w:r>
              <w:rPr>
                <w:sz w:val="20"/>
                <w:lang w:val="pt-BR"/>
              </w:rPr>
              <w:t xml:space="preserve">de</w:t>
            </w:r>
            <w:r>
              <w:rPr>
                <w:spacing w:val="-12"/>
                <w:sz w:val="20"/>
                <w:lang w:val="pt-BR"/>
              </w:rPr>
              <w:t xml:space="preserve"> </w:t>
            </w:r>
            <w:r>
              <w:rPr>
                <w:sz w:val="20"/>
                <w:lang w:val="pt-BR"/>
              </w:rPr>
              <w:t xml:space="preserve">Arruda</w:t>
            </w:r>
            <w:r>
              <w:rPr>
                <w:spacing w:val="-10"/>
                <w:sz w:val="20"/>
                <w:lang w:val="pt-BR"/>
              </w:rPr>
              <w:t xml:space="preserve"> </w:t>
            </w:r>
            <w:r>
              <w:rPr>
                <w:sz w:val="20"/>
                <w:lang w:val="pt-BR"/>
              </w:rPr>
              <w:t xml:space="preserve">G.</w:t>
            </w:r>
            <w:r>
              <w:rPr>
                <w:spacing w:val="-11"/>
                <w:sz w:val="20"/>
                <w:lang w:val="pt-BR"/>
              </w:rPr>
              <w:t xml:space="preserve"> </w:t>
            </w:r>
            <w:r>
              <w:rPr>
                <w:sz w:val="20"/>
                <w:lang w:val="pt-BR"/>
              </w:rPr>
              <w:t xml:space="preserve">Denardi </w:t>
            </w:r>
            <w:r>
              <w:rPr>
                <w:spacing w:val="-2"/>
                <w:sz w:val="20"/>
                <w:lang w:val="pt-BR"/>
              </w:rPr>
              <w:t xml:space="preserve">Direção</w:t>
            </w:r>
            <w:r>
              <w:rPr>
                <w:sz w:val="20"/>
                <w:lang w:val="pt-BR"/>
              </w:rPr>
            </w:r>
          </w:p>
        </w:tc>
        <w:tc>
          <w:tcPr>
            <w:tcBorders/>
            <w:tcW w:w="3546" w:type="dxa"/>
            <w:textDirection w:val="lrTb"/>
            <w:noWrap w:val="false"/>
          </w:tcPr>
          <w:p>
            <w:pPr>
              <w:pStyle w:val="1218"/>
              <w:pBdr/>
              <w:spacing w:line="240" w:lineRule="atLeast"/>
              <w:ind w:right="1846" w:left="109"/>
              <w:rPr>
                <w:sz w:val="20"/>
                <w:lang w:val="pt-BR"/>
              </w:rPr>
            </w:pPr>
            <w:r>
              <w:rPr>
                <w:b/>
                <w:sz w:val="20"/>
                <w:lang w:val="pt-BR"/>
              </w:rPr>
              <w:t xml:space="preserve">Aprovado por: </w:t>
            </w:r>
            <w:r>
              <w:rPr>
                <w:sz w:val="20"/>
                <w:lang w:val="pt-BR"/>
              </w:rPr>
              <w:t xml:space="preserve">Ilimani Rodrigues </w:t>
            </w:r>
            <w:r>
              <w:rPr>
                <w:spacing w:val="-2"/>
                <w:sz w:val="20"/>
                <w:lang w:val="pt-BR"/>
              </w:rPr>
              <w:t xml:space="preserve">CEO</w:t>
            </w:r>
            <w:r>
              <w:rPr>
                <w:sz w:val="20"/>
                <w:lang w:val="pt-BR"/>
              </w:rPr>
            </w:r>
          </w:p>
        </w:tc>
      </w:tr>
    </w:tbl>
    <w:p>
      <w:pPr>
        <w:pBdr/>
        <w:spacing/>
        <w:ind/>
        <w:rPr/>
      </w:pPr>
      <w:r/>
      <w:r/>
    </w:p>
    <w:sectPr>
      <w:footnotePr/>
      <w:endnotePr/>
      <w:type w:val="continuous"/>
      <w:pgSz w:h="16850" w:orient="portrait" w:w="11910"/>
      <w:pgMar w:top="2220" w:right="600" w:bottom="280" w:left="580" w:header="713" w:footer="1307" w:gutter="0"/>
      <w:cols w:num="1" w:sep="0" w:space="720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Wingdings">
    <w:panose1 w:val="05010000000000000000"/>
  </w:font>
  <w:font w:name="Courier New">
    <w:panose1 w:val="02070409020205020404"/>
  </w:font>
  <w:font w:name="Symbol">
    <w:panose1 w:val="05010000000000000000"/>
  </w:font>
  <w:font w:name="Calibri">
    <w:panose1 w:val="020F0502020204030204"/>
  </w:font>
  <w:font w:name="Arial">
    <w:panose1 w:val="020B0604020202020204"/>
  </w:font>
  <w:font w:name="Cambria">
    <w:panose1 w:val="020405030504060302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1215"/>
      <w:pBdr/>
      <w:spacing/>
      <w:ind/>
      <w:rPr/>
    </w:pPr>
    <w:r/>
    <w:r/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1213"/>
      <w:pBdr/>
      <w:spacing w:line="14" w:lineRule="auto"/>
      <w:ind/>
      <w:rPr>
        <w:lang w:val="pt-BR"/>
      </w:rPr>
    </w:pPr>
    <w:r>
      <w:rPr>
        <w:lang w:val="pt-BR"/>
      </w:rPr>
      <mc:AlternateContent>
        <mc:Choice Requires="wpg">
          <w:drawing>
            <wp:anchor xmlns:wp="http://schemas.openxmlformats.org/drawingml/2006/wordprocessingDrawing" xmlns:wp14="http://schemas.microsoft.com/office/word/2010/wordprocessingDrawing" distT="0" distB="0" distL="0" distR="0" simplePos="0" relativeHeight="251661312" behindDoc="1" locked="0" layoutInCell="1" allowOverlap="1">
              <wp:simplePos x="0" y="0"/>
              <wp:positionH relativeFrom="page">
                <wp:posOffset>6738620</wp:posOffset>
              </wp:positionH>
              <wp:positionV relativeFrom="page">
                <wp:posOffset>9723755</wp:posOffset>
              </wp:positionV>
              <wp:extent cx="152400" cy="165735"/>
              <wp:effectExtent l="0" t="0" r="0" b="0"/>
              <wp:wrapNone/>
              <wp:docPr id="7" name="Textbox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Pr id="0" name=""/>
                    <wps:cNvSpPr txBox="1"/>
                    <wps:spPr bwMode="auto">
                      <a:xfrm>
                        <a:off x="0" y="0"/>
                        <a:ext cx="152400" cy="16573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1213"/>
                            <w:pBdr/>
                            <w:spacing w:before="10"/>
                            <w:ind w:left="60"/>
                            <w:rPr>
                              <w:rFonts w:ascii="Times New Roman"/>
                              <w:lang w:val="pt-BR"/>
                            </w:rPr>
                          </w:pPr>
                          <w:r>
                            <w:rPr>
                              <w:rFonts w:ascii="Times New Roman"/>
                              <w:lang w:val="pt-BR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lang w:val="pt-BR"/>
                            </w:rPr>
                            <w:instrText xml:space="preserve"> PAGE </w:instrText>
                          </w:r>
                          <w:r>
                            <w:rPr>
                              <w:rFonts w:ascii="Times New Roman"/>
                              <w:lang w:val="pt-BR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lang w:val="pt-BR"/>
                            </w:rPr>
                            <w:t xml:space="preserve">3</w:t>
                          </w:r>
                          <w:r>
                            <w:rPr>
                              <w:rFonts w:ascii="Times New Roman"/>
                              <w:lang w:val="pt-BR"/>
                            </w:rPr>
                            <w:fldChar w:fldCharType="end"/>
                          </w:r>
                          <w:r>
                            <w:rPr>
                              <w:rFonts w:ascii="Times New Roman"/>
                              <w:lang w:val="pt-BR"/>
                            </w:rPr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shape 6" o:spid="_x0000_s6" o:spt="202" type="#_x0000_t202" style="position:absolute;z-index:-251661312;o:allowoverlap:true;o:allowincell:true;mso-position-horizontal-relative:page;margin-left:530.60pt;mso-position-horizontal:absolute;mso-position-vertical-relative:page;margin-top:765.65pt;mso-position-vertical:absolute;width:12.00pt;height:13.05pt;mso-wrap-distance-left:0.00pt;mso-wrap-distance-top:0.00pt;mso-wrap-distance-right:0.00pt;mso-wrap-distance-bottom:0.00pt;visibility:visible;" filled="f">
              <v:textbox inset="0,0,0,0">
                <w:txbxContent>
                  <w:p>
                    <w:pPr>
                      <w:pStyle w:val="1213"/>
                      <w:pBdr/>
                      <w:spacing w:before="10"/>
                      <w:ind w:left="60"/>
                      <w:rPr>
                        <w:rFonts w:ascii="Times New Roman"/>
                        <w:lang w:val="pt-BR"/>
                      </w:rPr>
                    </w:pPr>
                    <w:r>
                      <w:rPr>
                        <w:rFonts w:ascii="Times New Roman"/>
                        <w:lang w:val="pt-BR"/>
                      </w:rPr>
                      <w:fldChar w:fldCharType="begin"/>
                    </w:r>
                    <w:r>
                      <w:rPr>
                        <w:rFonts w:ascii="Times New Roman"/>
                        <w:lang w:val="pt-BR"/>
                      </w:rPr>
                      <w:instrText xml:space="preserve"> PAGE </w:instrText>
                    </w:r>
                    <w:r>
                      <w:rPr>
                        <w:rFonts w:ascii="Times New Roman"/>
                        <w:lang w:val="pt-BR"/>
                      </w:rPr>
                      <w:fldChar w:fldCharType="separate"/>
                    </w:r>
                    <w:r>
                      <w:rPr>
                        <w:rFonts w:ascii="Times New Roman"/>
                        <w:lang w:val="pt-BR"/>
                      </w:rPr>
                      <w:t xml:space="preserve">3</w:t>
                    </w:r>
                    <w:r>
                      <w:rPr>
                        <w:rFonts w:ascii="Times New Roman"/>
                        <w:lang w:val="pt-BR"/>
                      </w:rPr>
                      <w:fldChar w:fldCharType="end"/>
                    </w:r>
                    <w:r>
                      <w:rPr>
                        <w:rFonts w:ascii="Times New Roman"/>
                        <w:lang w:val="pt-BR"/>
                      </w:rPr>
                    </w:r>
                  </w:p>
                </w:txbxContent>
              </v:textbox>
            </v:shape>
          </w:pict>
        </mc:Fallback>
      </mc:AlternateContent>
    </w:r>
    <w:r>
      <w:rPr>
        <w:lang w:val="pt-BR"/>
      </w:rPr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1213"/>
      <w:pBdr/>
      <w:spacing w:line="14" w:lineRule="auto"/>
      <w:ind/>
      <w:rPr>
        <w:lang w:val="pt-BR"/>
      </w:rPr>
    </w:pPr>
    <w:r/>
    <w:bookmarkStart w:id="0" w:name="_GoBack"/>
    <w:r/>
    <w:bookmarkEnd w:id="0"/>
    <w:r>
      <w:rPr>
        <w:lang w:val="pt-BR"/>
      </w:rPr>
      <mc:AlternateContent>
        <mc:Choice Requires="wpg">
          <w:drawing>
            <wp:anchor xmlns:wp="http://schemas.openxmlformats.org/drawingml/2006/wordprocessingDrawing" xmlns:wp14="http://schemas.microsoft.com/office/word/2010/wordprocessingDrawing"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ge">
                <wp:posOffset>224790</wp:posOffset>
              </wp:positionV>
              <wp:extent cx="6746875" cy="971550"/>
              <wp:effectExtent l="0" t="0" r="0" b="0"/>
              <wp:wrapNone/>
              <wp:docPr id="1" name="Text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Pr id="0" name=""/>
                    <wps:cNvSpPr txBox="1"/>
                    <wps:spPr bwMode="auto">
                      <a:xfrm>
                        <a:off x="0" y="0"/>
                        <a:ext cx="6746875" cy="9715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tbl>
                          <w:tblPr>
                            <w:tblStyle w:val="1216"/>
                            <w:tblW w:w="0" w:type="auto"/>
                            <w:tblInd w:w="65" w:type="dxa"/>
                            <w:tbl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  <w:insideH w:val="single" w:color="000000" w:sz="4" w:space="0"/>
                              <w:insideV w:val="single" w:color="000000" w:sz="4" w:space="0"/>
                            </w:tblBorders>
                            <w:tblLayout w:type="fixed"/>
                            <w:tblCellMar>
                              <w:left w:w="0" w:type="dxa"/>
                              <w:top w:w="0" w:type="dxa"/>
                              <w:right w:w="0" w:type="dxa"/>
                              <w:bottom w:w="0" w:type="dxa"/>
                            </w:tblCellMar>
                            <w:tblLook w:val="04A0" w:firstRow="1" w:lastRow="0" w:firstColumn="1" w:lastColumn="0" w:noHBand="0" w:noVBand="1"/>
                          </w:tblPr>
                          <w:tblGrid>
                            <w:gridCol w:w="3123"/>
                            <w:gridCol w:w="2124"/>
                            <w:gridCol w:w="1419"/>
                            <w:gridCol w:w="3829"/>
                          </w:tblGrid>
                          <w:tr>
                            <w:trPr>
                              <w:trHeight w:val="558"/>
                            </w:trPr>
                            <w:tc>
                              <w:tcPr>
                                <w:tcBorders/>
                                <w:tcW w:w="3123" w:type="dxa"/>
                                <w:vMerge w:val="restart"/>
                                <w:textDirection w:val="lrTb"/>
                                <w:noWrap w:val="false"/>
                              </w:tcPr>
                              <w:p>
                                <w:pPr>
                                  <w:pStyle w:val="1218"/>
                                  <w:pBdr/>
                                  <w:spacing/>
                                  <w:ind/>
                                  <w:jc w:val="center"/>
                                  <w:rPr>
                                    <w:rFonts w:ascii="Times New Roman"/>
                                    <w:sz w:val="20"/>
                                    <w:lang w:val="pt-BR"/>
                                  </w:rPr>
                                </w:pPr>
                                <w:r>
                                  <mc:AlternateContent>
                                    <mc:Choice Requires="wpg">
                                      <w:drawing>
                                        <wp:inline xmlns:wp="http://schemas.openxmlformats.org/drawingml/2006/wordprocessingDrawing" distT="0" distB="0" distL="0" distR="0">
                                          <wp:extent cx="1976755" cy="867410"/>
                                          <wp:effectExtent l="0" t="0" r="4445" b="8890"/>
                                          <wp:docPr id="2" name="Imagem 3"/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20890984" name="Imagem 3"/>
                                                  <pic:cNvPicPr>
                                                    <a:picLocks noChangeAspect="1"/>
                                                  </pic:cNvPicPr>
                                                  <pic:nvPr/>
                                                </pic:nvPicPr>
                                                <pic:blipFill>
                                                  <a:blip r:embed="rId1"/>
                                                  <a:stretch/>
                                                </pic:blipFill>
                                                <pic:spPr bwMode="auto">
                                                  <a:xfrm>
                                                    <a:off x="0" y="0"/>
                                                    <a:ext cx="1976755" cy="867410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noFill/>
                                                  <a:ln>
                                                    <a:noFill/>
                                                  </a:ln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inline>
                                      </w:drawing>
                                    </mc:Choice>
                                    <mc:Fallback>
                                      <w:pict>
                                        <v:shapetype id="_x0000_t75" coordsize="21600,21600" o:spt="75" o:preferrelative="t" path="m@4@5l@4@11@9@11@9@5xe" filled="f" stroked="f">
                                          <v:stroke joinstyle="miter"/>
                                          <v:formulas>
                                            <v:f eqn="if lineDrawn pixelLineWidth 0"/>
                                            <v:f eqn="sum @0 1 0"/>
                                            <v:f eqn="sum 0 0 @1"/>
                                            <v:f eqn="prod @2 1 2"/>
                                            <v:f eqn="prod @3 21600 pixelWidth"/>
                                            <v:f eqn="prod @3 21600 pixelHeight"/>
                                            <v:f eqn="sum @0 0 1"/>
                                            <v:f eqn="prod @6 1 2"/>
                                            <v:f eqn="prod @7 21600 pixelWidth"/>
                                            <v:f eqn="sum @8 21600 0"/>
                                            <v:f eqn="prod @7 21600 pixelHeight"/>
                                            <v:f eqn="sum @10 21600 0"/>
                                          </v:formulas>
                                          <v:path o:extrusionok="f" gradientshapeok="t" o:connecttype="rect"/>
                                          <o:lock v:ext="edit" aspectratio="t"/>
                                        </v:shapetype>
                                        <v:shape id="_x0000_i0" o:spid="_x0000_s0" type="#_x0000_t75" style="width:155.65pt;height:68.30pt;mso-wrap-distance-left:0.00pt;mso-wrap-distance-top:0.00pt;mso-wrap-distance-right:0.00pt;mso-wrap-distance-bottom:0.00pt;z-index:1;" stroked="f">
                                          <v:imagedata r:id="rId1" o:title=""/>
                                          <o:lock v:ext="edit" rotation="t"/>
                                        </v:shape>
                                      </w:pict>
                                    </mc:Fallback>
                                  </mc:AlternateContent>
                                </w:r>
                                <w:r>
                                  <w:rPr>
                                    <w:rFonts w:ascii="Times New Roman"/>
                                    <w:sz w:val="20"/>
                                    <w:lang w:val="pt-BR"/>
                                  </w:rPr>
                                </w:r>
                              </w:p>
                            </w:tc>
                            <w:tc>
                              <w:tcPr>
                                <w:gridSpan w:val="3"/>
                                <w:tcBorders/>
                                <w:tcW w:w="7372" w:type="dxa"/>
                                <w:textDirection w:val="lrTb"/>
                                <w:noWrap w:val="false"/>
                              </w:tcPr>
                              <w:p>
                                <w:pPr>
                                  <w:pStyle w:val="1218"/>
                                  <w:pBdr/>
                                  <w:spacing w:before="109"/>
                                  <w:ind w:right="1630" w:left="1637"/>
                                  <w:jc w:val="center"/>
                                  <w:rPr>
                                    <w:b/>
                                    <w:sz w:val="24"/>
                                    <w:lang w:val="pt-BR"/>
                                  </w:rPr>
                                </w:pPr>
                                <w:r>
                                  <w:rPr>
                                    <w:b/>
                                    <w:sz w:val="24"/>
                                    <w:lang w:val="pt-BR"/>
                                  </w:rPr>
                                  <w:t xml:space="preserve">PROCEDIMENTO</w:t>
                                </w:r>
                                <w:r>
                                  <w:rPr>
                                    <w:b/>
                                    <w:spacing w:val="-4"/>
                                    <w:sz w:val="24"/>
                                    <w:lang w:val="pt-BR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24"/>
                                    <w:lang w:val="pt-BR"/>
                                  </w:rPr>
                                  <w:t xml:space="preserve">OPERACIONAL</w:t>
                                </w:r>
                                <w:r>
                                  <w:rPr>
                                    <w:b/>
                                    <w:spacing w:val="-3"/>
                                    <w:sz w:val="24"/>
                                    <w:lang w:val="pt-BR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pacing w:val="-2"/>
                                    <w:sz w:val="24"/>
                                    <w:lang w:val="pt-BR"/>
                                  </w:rPr>
                                  <w:t xml:space="preserve">PADRÃO</w:t>
                                </w:r>
                                <w:r>
                                  <w:rPr>
                                    <w:b/>
                                    <w:sz w:val="24"/>
                                    <w:lang w:val="pt-BR"/>
                                  </w:rPr>
                                </w:r>
                              </w:p>
                            </w:tc>
                          </w:tr>
                          <w:tr>
                            <w:trPr>
                              <w:trHeight w:val="465"/>
                            </w:trPr>
                            <w:tc>
                              <w:tcPr>
                                <w:tcBorders>
                                  <w:top w:val="none" w:color="000000" w:sz="4" w:space="0"/>
                                </w:tcBorders>
                                <w:tcW w:w="3123" w:type="dxa"/>
                                <w:vMerge w:val="continue"/>
                                <w:textDirection w:val="lrTb"/>
                                <w:noWrap w:val="false"/>
                              </w:tcPr>
                              <w:p>
                                <w:pPr>
                                  <w:pBdr/>
                                  <w:spacing/>
                                  <w:ind/>
                                  <w:jc w:val="center"/>
                                  <w:rPr>
                                    <w:sz w:val="2"/>
                                    <w:szCs w:val="2"/>
                                  </w:rPr>
                                </w:pPr>
                                <w:r>
                                  <w:rPr>
                                    <w:sz w:val="2"/>
                                    <w:szCs w:val="2"/>
                                  </w:rPr>
                                </w:r>
                                <w:r>
                                  <w:rPr>
                                    <w:sz w:val="2"/>
                                    <w:szCs w:val="2"/>
                                  </w:rPr>
                                </w:r>
                              </w:p>
                            </w:tc>
                            <w:tc>
                              <w:tcPr>
                                <w:gridSpan w:val="2"/>
                                <w:tcBorders/>
                                <w:tcW w:w="3543" w:type="dxa"/>
                                <w:textDirection w:val="lrTb"/>
                                <w:noWrap w:val="false"/>
                              </w:tcPr>
                              <w:p>
                                <w:pPr>
                                  <w:pStyle w:val="1218"/>
                                  <w:pBdr/>
                                  <w:spacing w:before="100"/>
                                  <w:ind w:left="108"/>
                                  <w:jc w:val="center"/>
                                  <w:rPr>
                                    <w:sz w:val="20"/>
                                    <w:lang w:val="pt-BR"/>
                                  </w:rPr>
                                </w:pPr>
                                <w:r>
                                  <w:rPr>
                                    <w:b/>
                                    <w:sz w:val="20"/>
                                    <w:lang w:val="pt-BR"/>
                                  </w:rPr>
                                  <w:t xml:space="preserve">PROCESSO:</w:t>
                                </w:r>
                                <w:r>
                                  <w:rPr>
                                    <w:b/>
                                    <w:spacing w:val="-9"/>
                                    <w:sz w:val="20"/>
                                    <w:lang w:val="pt-BR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20"/>
                                    <w:lang w:val="pt-BR"/>
                                  </w:rPr>
                                </w:r>
                              </w:p>
                            </w:tc>
                            <w:tc>
                              <w:tcPr>
                                <w:tcBorders/>
                                <w:tcW w:w="3829" w:type="dxa"/>
                                <w:textDirection w:val="lrTb"/>
                                <w:noWrap w:val="false"/>
                              </w:tcPr>
                              <w:p>
                                <w:pPr>
                                  <w:pStyle w:val="1218"/>
                                  <w:pBdr/>
                                  <w:spacing w:before="100"/>
                                  <w:ind w:left="108"/>
                                  <w:jc w:val="center"/>
                                  <w:rPr>
                                    <w:sz w:val="20"/>
                                    <w:lang w:val="pt-BR"/>
                                  </w:rPr>
                                </w:pPr>
                                <w:r>
                                  <w:rPr>
                                    <w:b/>
                                    <w:spacing w:val="-2"/>
                                    <w:sz w:val="20"/>
                                    <w:lang w:val="pt-BR"/>
                                  </w:rPr>
                                  <w:t xml:space="preserve">DEPARTAMENTO:</w:t>
                                </w:r>
                                <w:r>
                                  <w:rPr>
                                    <w:b/>
                                    <w:spacing w:val="13"/>
                                    <w:sz w:val="20"/>
                                    <w:lang w:val="pt-BR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20"/>
                                    <w:lang w:val="pt-BR"/>
                                  </w:rPr>
                                </w:r>
                              </w:p>
                            </w:tc>
                          </w:tr>
                          <w:tr>
                            <w:trPr>
                              <w:trHeight w:val="467"/>
                            </w:trPr>
                            <w:tc>
                              <w:tcPr>
                                <w:tcBorders>
                                  <w:top w:val="none" w:color="000000" w:sz="4" w:space="0"/>
                                </w:tcBorders>
                                <w:tcW w:w="3123" w:type="dxa"/>
                                <w:vMerge w:val="continue"/>
                                <w:textDirection w:val="lrTb"/>
                                <w:noWrap w:val="false"/>
                              </w:tcPr>
                              <w:p>
                                <w:pPr>
                                  <w:pBdr/>
                                  <w:spacing/>
                                  <w:ind/>
                                  <w:jc w:val="center"/>
                                  <w:rPr>
                                    <w:sz w:val="2"/>
                                    <w:szCs w:val="2"/>
                                  </w:rPr>
                                </w:pPr>
                                <w:r>
                                  <w:rPr>
                                    <w:sz w:val="2"/>
                                    <w:szCs w:val="2"/>
                                  </w:rPr>
                                </w:r>
                                <w:r>
                                  <w:rPr>
                                    <w:sz w:val="2"/>
                                    <w:szCs w:val="2"/>
                                  </w:rPr>
                                </w:r>
                              </w:p>
                            </w:tc>
                            <w:tc>
                              <w:tcPr>
                                <w:tcBorders/>
                                <w:tcW w:w="2124" w:type="dxa"/>
                                <w:textDirection w:val="lrTb"/>
                                <w:noWrap w:val="false"/>
                              </w:tcPr>
                              <w:p>
                                <w:pPr>
                                  <w:pStyle w:val="1218"/>
                                  <w:pBdr/>
                                  <w:spacing w:before="99"/>
                                  <w:ind w:left="108"/>
                                  <w:jc w:val="center"/>
                                  <w:rPr>
                                    <w:sz w:val="20"/>
                                    <w:lang w:val="pt-BR"/>
                                  </w:rPr>
                                </w:pPr>
                                <w:r>
                                  <w:rPr>
                                    <w:b/>
                                    <w:sz w:val="20"/>
                                    <w:lang w:val="pt-BR"/>
                                  </w:rPr>
                                  <w:t xml:space="preserve">POP</w:t>
                                </w:r>
                                <w:r>
                                  <w:rPr>
                                    <w:b/>
                                    <w:spacing w:val="-3"/>
                                    <w:sz w:val="20"/>
                                    <w:lang w:val="pt-BR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20"/>
                                    <w:lang w:val="pt-BR"/>
                                  </w:rPr>
                                  <w:t xml:space="preserve">-</w:t>
                                </w:r>
                                <w:r>
                                  <w:rPr>
                                    <w:b/>
                                    <w:spacing w:val="-4"/>
                                    <w:sz w:val="20"/>
                                    <w:lang w:val="pt-BR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20"/>
                                    <w:lang w:val="pt-BR"/>
                                  </w:rPr>
                                  <w:t xml:space="preserve">Nº:</w:t>
                                </w:r>
                                <w:r>
                                  <w:rPr>
                                    <w:b/>
                                    <w:spacing w:val="-3"/>
                                    <w:sz w:val="20"/>
                                    <w:lang w:val="pt-BR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5"/>
                                    <w:sz w:val="20"/>
                                    <w:lang w:val="pt-BR"/>
                                  </w:rPr>
                                  <w:t xml:space="preserve">01</w:t>
                                </w:r>
                                <w:r>
                                  <w:rPr>
                                    <w:sz w:val="20"/>
                                    <w:lang w:val="pt-BR"/>
                                  </w:rPr>
                                </w:r>
                              </w:p>
                            </w:tc>
                            <w:tc>
                              <w:tcPr>
                                <w:tcBorders/>
                                <w:tcW w:w="1419" w:type="dxa"/>
                                <w:textDirection w:val="lrTb"/>
                                <w:noWrap w:val="false"/>
                              </w:tcPr>
                              <w:p>
                                <w:pPr>
                                  <w:pStyle w:val="1218"/>
                                  <w:pBdr/>
                                  <w:spacing w:before="99"/>
                                  <w:ind w:left="110"/>
                                  <w:jc w:val="center"/>
                                  <w:rPr>
                                    <w:sz w:val="20"/>
                                    <w:lang w:val="pt-BR"/>
                                  </w:rPr>
                                </w:pPr>
                                <w:r>
                                  <w:rPr>
                                    <w:b/>
                                    <w:sz w:val="20"/>
                                    <w:lang w:val="pt-BR"/>
                                  </w:rPr>
                                  <w:t xml:space="preserve">VERSÃO:</w:t>
                                </w:r>
                                <w:r>
                                  <w:rPr>
                                    <w:b/>
                                    <w:spacing w:val="-7"/>
                                    <w:sz w:val="20"/>
                                    <w:lang w:val="pt-BR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5"/>
                                    <w:sz w:val="20"/>
                                    <w:lang w:val="pt-BR"/>
                                  </w:rPr>
                                  <w:t xml:space="preserve">01</w:t>
                                </w:r>
                                <w:r>
                                  <w:rPr>
                                    <w:sz w:val="20"/>
                                    <w:lang w:val="pt-BR"/>
                                  </w:rPr>
                                </w:r>
                              </w:p>
                            </w:tc>
                            <w:tc>
                              <w:tcPr>
                                <w:tcBorders/>
                                <w:tcW w:w="3829" w:type="dxa"/>
                                <w:textDirection w:val="lrTb"/>
                                <w:noWrap w:val="false"/>
                              </w:tcPr>
                              <w:p>
                                <w:pPr>
                                  <w:pStyle w:val="1218"/>
                                  <w:pBdr/>
                                  <w:spacing w:before="99"/>
                                  <w:ind w:left="108"/>
                                  <w:jc w:val="center"/>
                                  <w:rPr>
                                    <w:sz w:val="20"/>
                                    <w:lang w:val="pt-BR"/>
                                  </w:rPr>
                                </w:pPr>
                                <w:r>
                                  <w:rPr>
                                    <w:b/>
                                    <w:spacing w:val="-2"/>
                                    <w:sz w:val="20"/>
                                    <w:lang w:val="pt-BR"/>
                                  </w:rPr>
                                  <w:t xml:space="preserve">IMPLANTAÇÃO:</w:t>
                                </w:r>
                                <w:r>
                                  <w:rPr>
                                    <w:b/>
                                    <w:spacing w:val="10"/>
                                    <w:sz w:val="20"/>
                                    <w:lang w:val="pt-BR"/>
                                  </w:rPr>
                                  <w:t xml:space="preserve"> </w:t>
                                </w:r>
                                <w:r>
                                  <w:rPr>
                                    <w:sz w:val="20"/>
                                    <w:lang w:val="pt-BR"/>
                                  </w:rPr>
                                </w:r>
                              </w:p>
                            </w:tc>
                          </w:tr>
                        </w:tbl>
                        <w:p>
                          <w:pPr>
                            <w:pStyle w:val="1213"/>
                            <w:pBdr/>
                            <w:spacing/>
                            <w:ind/>
                            <w:jc w:val="center"/>
                            <w:rPr>
                              <w:lang w:val="pt-BR"/>
                            </w:rPr>
                          </w:pPr>
                          <w:r>
                            <w:rPr>
                              <w:lang w:val="pt-BR"/>
                            </w:rPr>
                          </w:r>
                          <w:r>
                            <w:rPr>
                              <w:lang w:val="pt-BR"/>
                            </w:rPr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shape 1" o:spid="_x0000_s1" o:spt="202" type="#_x0000_t202" style="position:absolute;z-index:251659264;o:allowoverlap:true;o:allowincell:true;mso-position-horizontal-relative:margin;mso-position-horizontal:center;mso-position-vertical-relative:page;margin-top:17.70pt;mso-position-vertical:absolute;width:531.25pt;height:76.50pt;mso-wrap-distance-left:0.00pt;mso-wrap-distance-top:0.00pt;mso-wrap-distance-right:0.00pt;mso-wrap-distance-bottom:0.00pt;visibility:visible;" filled="f">
              <v:textbox inset="0,0,0,0">
                <w:txbxContent>
                  <w:tbl>
                    <w:tblPr>
                      <w:tblStyle w:val="1216"/>
                      <w:tblW w:w="0" w:type="auto"/>
                      <w:tblInd w:w="65" w:type="dxa"/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Layout w:type="fixed"/>
                      <w:tblCellMar>
                        <w:left w:w="0" w:type="dxa"/>
                        <w:top w:w="0" w:type="dxa"/>
                        <w:right w:w="0" w:type="dxa"/>
                        <w:bottom w:w="0" w:type="dxa"/>
                      </w:tblCellMar>
                      <w:tblLook w:val="04A0" w:firstRow="1" w:lastRow="0" w:firstColumn="1" w:lastColumn="0" w:noHBand="0" w:noVBand="1"/>
                    </w:tblPr>
                    <w:tblGrid>
                      <w:gridCol w:w="3123"/>
                      <w:gridCol w:w="2124"/>
                      <w:gridCol w:w="1419"/>
                      <w:gridCol w:w="3829"/>
                    </w:tblGrid>
                    <w:tr>
                      <w:trPr>
                        <w:trHeight w:val="558"/>
                      </w:trPr>
                      <w:tc>
                        <w:tcPr>
                          <w:tcBorders/>
                          <w:tcW w:w="3123" w:type="dxa"/>
                          <w:vMerge w:val="restart"/>
                          <w:textDirection w:val="lrTb"/>
                          <w:noWrap w:val="false"/>
                        </w:tcPr>
                        <w:p>
                          <w:pPr>
                            <w:pStyle w:val="1218"/>
                            <w:pBdr/>
                            <w:spacing/>
                            <w:ind/>
                            <w:jc w:val="center"/>
                            <w:rPr>
                              <w:rFonts w:ascii="Times New Roman"/>
                              <w:sz w:val="20"/>
                              <w:lang w:val="pt-BR"/>
                            </w:rPr>
                          </w:pPr>
                          <w:r>
                            <mc:AlternateContent>
                              <mc:Choice Requires="wpg">
                                <w:drawing>
                                  <wp:inline xmlns:wp="http://schemas.openxmlformats.org/drawingml/2006/wordprocessingDrawing" distT="0" distB="0" distL="0" distR="0">
                                    <wp:extent cx="1976755" cy="867410"/>
                                    <wp:effectExtent l="0" t="0" r="4445" b="8890"/>
                                    <wp:docPr id="2" name="Imagem 3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20890984" name="Imagem 3"/>
                                            <pic:cNvPicPr>
                                              <a:picLocks noChangeAspect="1"/>
                                            </pic:cNvPicPr>
                                            <pic:nvPr/>
                                          </pic:nvPicPr>
                                          <pic:blipFill>
                                            <a:blip r:embed="rId1"/>
                                            <a:stretch/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976755" cy="86741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mc:Choice>
                              <mc:Fallback>
                                <w:pict>
                                  <v:shapetype id="_x0000_t75" coordsize="21600,21600" o:spt="75" o:preferrelative="t" path="m@4@5l@4@11@9@11@9@5xe" filled="f" stroked="f">
                                    <v:stroke joinstyle="miter"/>
                                    <v:formulas>
                                      <v:f eqn="if lineDrawn pixelLineWidth 0"/>
                                      <v:f eqn="sum @0 1 0"/>
                                      <v:f eqn="sum 0 0 @1"/>
                                      <v:f eqn="prod @2 1 2"/>
                                      <v:f eqn="prod @3 21600 pixelWidth"/>
                                      <v:f eqn="prod @3 21600 pixelHeight"/>
                                      <v:f eqn="sum @0 0 1"/>
                                      <v:f eqn="prod @6 1 2"/>
                                      <v:f eqn="prod @7 21600 pixelWidth"/>
                                      <v:f eqn="sum @8 21600 0"/>
                                      <v:f eqn="prod @7 21600 pixelHeight"/>
                                      <v:f eqn="sum @10 21600 0"/>
                                    </v:formulas>
                                    <v:path o:extrusionok="f" gradientshapeok="t" o:connecttype="rect"/>
                                    <o:lock v:ext="edit" aspectratio="t"/>
                                  </v:shapetype>
                                  <v:shape id="_x0000_i0" o:spid="_x0000_s0" type="#_x0000_t75" style="width:155.65pt;height:68.30pt;mso-wrap-distance-left:0.00pt;mso-wrap-distance-top:0.00pt;mso-wrap-distance-right:0.00pt;mso-wrap-distance-bottom:0.00pt;z-index:1;" stroked="f">
                                    <v:imagedata r:id="rId1" o:title=""/>
                                    <o:lock v:ext="edit" rotation="t"/>
                                  </v:shape>
                                </w:pict>
                              </mc:Fallback>
                            </mc:AlternateContent>
                          </w:r>
                          <w:r>
                            <w:rPr>
                              <w:rFonts w:ascii="Times New Roman"/>
                              <w:sz w:val="20"/>
                              <w:lang w:val="pt-BR"/>
                            </w:rPr>
                          </w:r>
                        </w:p>
                      </w:tc>
                      <w:tc>
                        <w:tcPr>
                          <w:gridSpan w:val="3"/>
                          <w:tcBorders/>
                          <w:tcW w:w="7372" w:type="dxa"/>
                          <w:textDirection w:val="lrTb"/>
                          <w:noWrap w:val="false"/>
                        </w:tcPr>
                        <w:p>
                          <w:pPr>
                            <w:pStyle w:val="1218"/>
                            <w:pBdr/>
                            <w:spacing w:before="109"/>
                            <w:ind w:right="1630" w:left="1637"/>
                            <w:jc w:val="center"/>
                            <w:rPr>
                              <w:b/>
                              <w:sz w:val="24"/>
                              <w:lang w:val="pt-BR"/>
                            </w:rPr>
                          </w:pPr>
                          <w:r>
                            <w:rPr>
                              <w:b/>
                              <w:sz w:val="24"/>
                              <w:lang w:val="pt-BR"/>
                            </w:rPr>
                            <w:t xml:space="preserve">PROCEDIMENTO</w:t>
                          </w:r>
                          <w:r>
                            <w:rPr>
                              <w:b/>
                              <w:spacing w:val="-4"/>
                              <w:sz w:val="24"/>
                              <w:lang w:val="pt-BR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  <w:lang w:val="pt-BR"/>
                            </w:rPr>
                            <w:t xml:space="preserve">OPERACIONAL</w:t>
                          </w:r>
                          <w:r>
                            <w:rPr>
                              <w:b/>
                              <w:spacing w:val="-3"/>
                              <w:sz w:val="24"/>
                              <w:lang w:val="pt-BR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  <w:sz w:val="24"/>
                              <w:lang w:val="pt-BR"/>
                            </w:rPr>
                            <w:t xml:space="preserve">PADRÃO</w:t>
                          </w:r>
                          <w:r>
                            <w:rPr>
                              <w:b/>
                              <w:sz w:val="24"/>
                              <w:lang w:val="pt-BR"/>
                            </w:rPr>
                          </w:r>
                        </w:p>
                      </w:tc>
                    </w:tr>
                    <w:tr>
                      <w:trPr>
                        <w:trHeight w:val="465"/>
                      </w:trPr>
                      <w:tc>
                        <w:tcPr>
                          <w:tcBorders>
                            <w:top w:val="none" w:color="000000" w:sz="4" w:space="0"/>
                          </w:tcBorders>
                          <w:tcW w:w="3123" w:type="dxa"/>
                          <w:vMerge w:val="continue"/>
                          <w:textDirection w:val="lrTb"/>
                          <w:noWrap w:val="false"/>
                        </w:tcPr>
                        <w:p>
                          <w:pPr>
                            <w:pBdr/>
                            <w:spacing/>
                            <w:ind/>
                            <w:jc w:val="center"/>
                            <w:rPr>
                              <w:sz w:val="2"/>
                              <w:szCs w:val="2"/>
                            </w:rPr>
                          </w:pPr>
                          <w:r>
                            <w:rPr>
                              <w:sz w:val="2"/>
                              <w:szCs w:val="2"/>
                            </w:rPr>
                          </w:r>
                          <w:r>
                            <w:rPr>
                              <w:sz w:val="2"/>
                              <w:szCs w:val="2"/>
                            </w:rPr>
                          </w:r>
                        </w:p>
                      </w:tc>
                      <w:tc>
                        <w:tcPr>
                          <w:gridSpan w:val="2"/>
                          <w:tcBorders/>
                          <w:tcW w:w="3543" w:type="dxa"/>
                          <w:textDirection w:val="lrTb"/>
                          <w:noWrap w:val="false"/>
                        </w:tcPr>
                        <w:p>
                          <w:pPr>
                            <w:pStyle w:val="1218"/>
                            <w:pBdr/>
                            <w:spacing w:before="100"/>
                            <w:ind w:left="108"/>
                            <w:jc w:val="center"/>
                            <w:rPr>
                              <w:sz w:val="20"/>
                              <w:lang w:val="pt-BR"/>
                            </w:rPr>
                          </w:pPr>
                          <w:r>
                            <w:rPr>
                              <w:b/>
                              <w:sz w:val="20"/>
                              <w:lang w:val="pt-BR"/>
                            </w:rPr>
                            <w:t xml:space="preserve">PROCESSO:</w:t>
                          </w:r>
                          <w:r>
                            <w:rPr>
                              <w:b/>
                              <w:spacing w:val="-9"/>
                              <w:sz w:val="20"/>
                              <w:lang w:val="pt-BR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  <w:lang w:val="pt-BR"/>
                            </w:rPr>
                          </w:r>
                        </w:p>
                      </w:tc>
                      <w:tc>
                        <w:tcPr>
                          <w:tcBorders/>
                          <w:tcW w:w="3829" w:type="dxa"/>
                          <w:textDirection w:val="lrTb"/>
                          <w:noWrap w:val="false"/>
                        </w:tcPr>
                        <w:p>
                          <w:pPr>
                            <w:pStyle w:val="1218"/>
                            <w:pBdr/>
                            <w:spacing w:before="100"/>
                            <w:ind w:left="108"/>
                            <w:jc w:val="center"/>
                            <w:rPr>
                              <w:sz w:val="20"/>
                              <w:lang w:val="pt-BR"/>
                            </w:rPr>
                          </w:pPr>
                          <w:r>
                            <w:rPr>
                              <w:b/>
                              <w:spacing w:val="-2"/>
                              <w:sz w:val="20"/>
                              <w:lang w:val="pt-BR"/>
                            </w:rPr>
                            <w:t xml:space="preserve">DEPARTAMENTO:</w:t>
                          </w:r>
                          <w:r>
                            <w:rPr>
                              <w:b/>
                              <w:spacing w:val="13"/>
                              <w:sz w:val="20"/>
                              <w:lang w:val="pt-BR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  <w:lang w:val="pt-BR"/>
                            </w:rPr>
                          </w:r>
                        </w:p>
                      </w:tc>
                    </w:tr>
                    <w:tr>
                      <w:trPr>
                        <w:trHeight w:val="467"/>
                      </w:trPr>
                      <w:tc>
                        <w:tcPr>
                          <w:tcBorders>
                            <w:top w:val="none" w:color="000000" w:sz="4" w:space="0"/>
                          </w:tcBorders>
                          <w:tcW w:w="3123" w:type="dxa"/>
                          <w:vMerge w:val="continue"/>
                          <w:textDirection w:val="lrTb"/>
                          <w:noWrap w:val="false"/>
                        </w:tcPr>
                        <w:p>
                          <w:pPr>
                            <w:pBdr/>
                            <w:spacing/>
                            <w:ind/>
                            <w:jc w:val="center"/>
                            <w:rPr>
                              <w:sz w:val="2"/>
                              <w:szCs w:val="2"/>
                            </w:rPr>
                          </w:pPr>
                          <w:r>
                            <w:rPr>
                              <w:sz w:val="2"/>
                              <w:szCs w:val="2"/>
                            </w:rPr>
                          </w:r>
                          <w:r>
                            <w:rPr>
                              <w:sz w:val="2"/>
                              <w:szCs w:val="2"/>
                            </w:rPr>
                          </w:r>
                        </w:p>
                      </w:tc>
                      <w:tc>
                        <w:tcPr>
                          <w:tcBorders/>
                          <w:tcW w:w="2124" w:type="dxa"/>
                          <w:textDirection w:val="lrTb"/>
                          <w:noWrap w:val="false"/>
                        </w:tcPr>
                        <w:p>
                          <w:pPr>
                            <w:pStyle w:val="1218"/>
                            <w:pBdr/>
                            <w:spacing w:before="99"/>
                            <w:ind w:left="108"/>
                            <w:jc w:val="center"/>
                            <w:rPr>
                              <w:sz w:val="20"/>
                              <w:lang w:val="pt-BR"/>
                            </w:rPr>
                          </w:pPr>
                          <w:r>
                            <w:rPr>
                              <w:b/>
                              <w:sz w:val="20"/>
                              <w:lang w:val="pt-BR"/>
                            </w:rPr>
                            <w:t xml:space="preserve">POP</w:t>
                          </w:r>
                          <w:r>
                            <w:rPr>
                              <w:b/>
                              <w:spacing w:val="-3"/>
                              <w:sz w:val="20"/>
                              <w:lang w:val="pt-BR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  <w:lang w:val="pt-BR"/>
                            </w:rPr>
                            <w:t xml:space="preserve">-</w:t>
                          </w:r>
                          <w:r>
                            <w:rPr>
                              <w:b/>
                              <w:spacing w:val="-4"/>
                              <w:sz w:val="20"/>
                              <w:lang w:val="pt-BR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  <w:lang w:val="pt-BR"/>
                            </w:rPr>
                            <w:t xml:space="preserve">Nº:</w:t>
                          </w:r>
                          <w:r>
                            <w:rPr>
                              <w:b/>
                              <w:spacing w:val="-3"/>
                              <w:sz w:val="20"/>
                              <w:lang w:val="pt-BR"/>
                            </w:rPr>
                            <w:t xml:space="preserve"> </w:t>
                          </w:r>
                          <w:r>
                            <w:rPr>
                              <w:spacing w:val="-5"/>
                              <w:sz w:val="20"/>
                              <w:lang w:val="pt-BR"/>
                            </w:rPr>
                            <w:t xml:space="preserve">01</w:t>
                          </w:r>
                          <w:r>
                            <w:rPr>
                              <w:sz w:val="20"/>
                              <w:lang w:val="pt-BR"/>
                            </w:rPr>
                          </w:r>
                        </w:p>
                      </w:tc>
                      <w:tc>
                        <w:tcPr>
                          <w:tcBorders/>
                          <w:tcW w:w="1419" w:type="dxa"/>
                          <w:textDirection w:val="lrTb"/>
                          <w:noWrap w:val="false"/>
                        </w:tcPr>
                        <w:p>
                          <w:pPr>
                            <w:pStyle w:val="1218"/>
                            <w:pBdr/>
                            <w:spacing w:before="99"/>
                            <w:ind w:left="110"/>
                            <w:jc w:val="center"/>
                            <w:rPr>
                              <w:sz w:val="20"/>
                              <w:lang w:val="pt-BR"/>
                            </w:rPr>
                          </w:pPr>
                          <w:r>
                            <w:rPr>
                              <w:b/>
                              <w:sz w:val="20"/>
                              <w:lang w:val="pt-BR"/>
                            </w:rPr>
                            <w:t xml:space="preserve">VERSÃO:</w:t>
                          </w:r>
                          <w:r>
                            <w:rPr>
                              <w:b/>
                              <w:spacing w:val="-7"/>
                              <w:sz w:val="20"/>
                              <w:lang w:val="pt-BR"/>
                            </w:rPr>
                            <w:t xml:space="preserve"> </w:t>
                          </w:r>
                          <w:r>
                            <w:rPr>
                              <w:spacing w:val="-5"/>
                              <w:sz w:val="20"/>
                              <w:lang w:val="pt-BR"/>
                            </w:rPr>
                            <w:t xml:space="preserve">01</w:t>
                          </w:r>
                          <w:r>
                            <w:rPr>
                              <w:sz w:val="20"/>
                              <w:lang w:val="pt-BR"/>
                            </w:rPr>
                          </w:r>
                        </w:p>
                      </w:tc>
                      <w:tc>
                        <w:tcPr>
                          <w:tcBorders/>
                          <w:tcW w:w="3829" w:type="dxa"/>
                          <w:textDirection w:val="lrTb"/>
                          <w:noWrap w:val="false"/>
                        </w:tcPr>
                        <w:p>
                          <w:pPr>
                            <w:pStyle w:val="1218"/>
                            <w:pBdr/>
                            <w:spacing w:before="99"/>
                            <w:ind w:left="108"/>
                            <w:jc w:val="center"/>
                            <w:rPr>
                              <w:sz w:val="20"/>
                              <w:lang w:val="pt-BR"/>
                            </w:rPr>
                          </w:pPr>
                          <w:r>
                            <w:rPr>
                              <w:b/>
                              <w:spacing w:val="-2"/>
                              <w:sz w:val="20"/>
                              <w:lang w:val="pt-BR"/>
                            </w:rPr>
                            <w:t xml:space="preserve">IMPLANTAÇÃO:</w:t>
                          </w:r>
                          <w:r>
                            <w:rPr>
                              <w:b/>
                              <w:spacing w:val="10"/>
                              <w:sz w:val="20"/>
                              <w:lang w:val="pt-BR"/>
                            </w:rPr>
                            <w:t xml:space="preserve"> </w:t>
                          </w:r>
                          <w:r>
                            <w:rPr>
                              <w:sz w:val="20"/>
                              <w:lang w:val="pt-BR"/>
                            </w:rPr>
                          </w:r>
                        </w:p>
                      </w:tc>
                    </w:tr>
                  </w:tbl>
                  <w:p>
                    <w:pPr>
                      <w:pStyle w:val="1213"/>
                      <w:pBdr/>
                      <w:spacing/>
                      <w:ind/>
                      <w:jc w:val="center"/>
                      <w:rPr>
                        <w:lang w:val="pt-BR"/>
                      </w:rPr>
                    </w:pPr>
                    <w:r>
                      <w:rPr>
                        <w:lang w:val="pt-BR"/>
                      </w:rPr>
                    </w:r>
                    <w:r>
                      <w:rPr>
                        <w:lang w:val="pt-BR"/>
                      </w:rPr>
                    </w:r>
                  </w:p>
                </w:txbxContent>
              </v:textbox>
            </v:shape>
          </w:pict>
        </mc:Fallback>
      </mc:AlternateContent>
    </w:r>
    <w:r>
      <w:rPr>
        <w:lang w:val="pt-BR"/>
      </w:rPr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1213"/>
      <w:pBdr/>
      <w:spacing w:line="14" w:lineRule="auto"/>
      <w:ind/>
      <w:rPr>
        <w:lang w:val="pt-BR"/>
      </w:rPr>
    </w:pPr>
    <w:r>
      <w:rPr>
        <w:lang w:val="pt-BR"/>
      </w:rPr>
      <mc:AlternateContent>
        <mc:Choice Requires="wpg">
          <w:drawing>
            <wp:anchor xmlns:wp="http://schemas.openxmlformats.org/drawingml/2006/wordprocessingDrawing" xmlns:wp14="http://schemas.microsoft.com/office/word/2010/wordprocessingDrawing" distT="0" distB="0" distL="0" distR="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ge">
                <wp:posOffset>224790</wp:posOffset>
              </wp:positionV>
              <wp:extent cx="6746875" cy="971550"/>
              <wp:effectExtent l="0" t="0" r="0" b="0"/>
              <wp:wrapNone/>
              <wp:docPr id="3" name="Text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Pr id="0" name=""/>
                    <wps:cNvSpPr txBox="1"/>
                    <wps:spPr bwMode="auto">
                      <a:xfrm>
                        <a:off x="0" y="0"/>
                        <a:ext cx="6746875" cy="9715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tbl>
                          <w:tblPr>
                            <w:tblStyle w:val="1216"/>
                            <w:tblW w:w="0" w:type="auto"/>
                            <w:tblInd w:w="65" w:type="dxa"/>
                            <w:tbl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  <w:insideH w:val="single" w:color="000000" w:sz="4" w:space="0"/>
                              <w:insideV w:val="single" w:color="000000" w:sz="4" w:space="0"/>
                            </w:tblBorders>
                            <w:tblLayout w:type="fixed"/>
                            <w:tblCellMar>
                              <w:left w:w="0" w:type="dxa"/>
                              <w:top w:w="0" w:type="dxa"/>
                              <w:right w:w="0" w:type="dxa"/>
                              <w:bottom w:w="0" w:type="dxa"/>
                            </w:tblCellMar>
                            <w:tblLook w:val="04A0" w:firstRow="1" w:lastRow="0" w:firstColumn="1" w:lastColumn="0" w:noHBand="0" w:noVBand="1"/>
                          </w:tblPr>
                          <w:tblGrid>
                            <w:gridCol w:w="3123"/>
                            <w:gridCol w:w="2124"/>
                            <w:gridCol w:w="1419"/>
                            <w:gridCol w:w="3829"/>
                          </w:tblGrid>
                          <w:tr>
                            <w:trPr>
                              <w:trHeight w:val="558"/>
                            </w:trPr>
                            <w:tc>
                              <w:tcPr>
                                <w:tcBorders/>
                                <w:tcW w:w="3123" w:type="dxa"/>
                                <w:vMerge w:val="restart"/>
                                <w:textDirection w:val="lrTb"/>
                                <w:noWrap w:val="false"/>
                              </w:tcPr>
                              <w:p>
                                <w:pPr>
                                  <w:pStyle w:val="1218"/>
                                  <w:pBdr/>
                                  <w:spacing/>
                                  <w:ind/>
                                  <w:jc w:val="center"/>
                                  <w:rPr>
                                    <w:rFonts w:ascii="Times New Roman"/>
                                    <w:sz w:val="20"/>
                                    <w:lang w:val="pt-BR"/>
                                  </w:rPr>
                                </w:pPr>
                                <w:r>
                                  <mc:AlternateContent>
                                    <mc:Choice Requires="wpg">
                                      <w:drawing>
                                        <wp:inline xmlns:wp="http://schemas.openxmlformats.org/drawingml/2006/wordprocessingDrawing" distT="0" distB="0" distL="0" distR="0">
                                          <wp:extent cx="1976755" cy="867410"/>
                                          <wp:effectExtent l="0" t="0" r="4445" b="8890"/>
                                          <wp:docPr id="4" name="Imagem 469407690"/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469407690" name="Imagem 469407690"/>
                                                  <pic:cNvPicPr>
                                                    <a:picLocks noChangeAspect="1"/>
                                                  </pic:cNvPicPr>
                                                  <pic:nvPr/>
                                                </pic:nvPicPr>
                                                <pic:blipFill>
                                                  <a:blip r:embed="rId1"/>
                                                  <a:stretch/>
                                                </pic:blipFill>
                                                <pic:spPr bwMode="auto">
                                                  <a:xfrm>
                                                    <a:off x="0" y="0"/>
                                                    <a:ext cx="1976755" cy="867410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noFill/>
                                                  <a:ln>
                                                    <a:noFill/>
                                                  </a:ln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inline>
                                      </w:drawing>
                                    </mc:Choice>
                                    <mc:Fallback>
                                      <w:pict>
                                        <v:shapetype id="_x0000_t75" coordsize="21600,21600" o:spt="75" o:preferrelative="t" path="m@4@5l@4@11@9@11@9@5xe" filled="f" stroked="f">
                                          <v:stroke joinstyle="miter"/>
                                          <v:formulas>
                                            <v:f eqn="if lineDrawn pixelLineWidth 0"/>
                                            <v:f eqn="sum @0 1 0"/>
                                            <v:f eqn="sum 0 0 @1"/>
                                            <v:f eqn="prod @2 1 2"/>
                                            <v:f eqn="prod @3 21600 pixelWidth"/>
                                            <v:f eqn="prod @3 21600 pixelHeight"/>
                                            <v:f eqn="sum @0 0 1"/>
                                            <v:f eqn="prod @6 1 2"/>
                                            <v:f eqn="prod @7 21600 pixelWidth"/>
                                            <v:f eqn="sum @8 21600 0"/>
                                            <v:f eqn="prod @7 21600 pixelHeight"/>
                                            <v:f eqn="sum @10 21600 0"/>
                                          </v:formulas>
                                          <v:path o:extrusionok="f" gradientshapeok="t" o:connecttype="rect"/>
                                          <o:lock v:ext="edit" aspectratio="t"/>
                                        </v:shapetype>
                                        <v:shape id="_x0000_i2" o:spid="_x0000_s2" type="#_x0000_t75" style="width:155.65pt;height:68.30pt;mso-wrap-distance-left:0.00pt;mso-wrap-distance-top:0.00pt;mso-wrap-distance-right:0.00pt;mso-wrap-distance-bottom:0.00pt;z-index:1;" stroked="f">
                                          <v:imagedata r:id="rId1" o:title=""/>
                                          <o:lock v:ext="edit" rotation="t"/>
                                        </v:shape>
                                      </w:pict>
                                    </mc:Fallback>
                                  </mc:AlternateContent>
                                </w:r>
                                <w:r>
                                  <w:rPr>
                                    <w:rFonts w:ascii="Times New Roman"/>
                                    <w:sz w:val="20"/>
                                    <w:lang w:val="pt-BR"/>
                                  </w:rPr>
                                </w:r>
                              </w:p>
                            </w:tc>
                            <w:tc>
                              <w:tcPr>
                                <w:gridSpan w:val="3"/>
                                <w:tcBorders/>
                                <w:tcW w:w="7372" w:type="dxa"/>
                                <w:textDirection w:val="lrTb"/>
                                <w:noWrap w:val="false"/>
                              </w:tcPr>
                              <w:p>
                                <w:pPr>
                                  <w:pStyle w:val="1218"/>
                                  <w:pBdr/>
                                  <w:spacing w:before="109"/>
                                  <w:ind w:right="1630" w:left="1637"/>
                                  <w:jc w:val="center"/>
                                  <w:rPr>
                                    <w:b/>
                                    <w:sz w:val="24"/>
                                    <w:lang w:val="pt-BR"/>
                                  </w:rPr>
                                </w:pPr>
                                <w:r>
                                  <w:rPr>
                                    <w:b/>
                                    <w:sz w:val="24"/>
                                    <w:lang w:val="pt-BR"/>
                                  </w:rPr>
                                  <w:t xml:space="preserve">PROCEDIMENTO</w:t>
                                </w:r>
                                <w:r>
                                  <w:rPr>
                                    <w:b/>
                                    <w:spacing w:val="-4"/>
                                    <w:sz w:val="24"/>
                                    <w:lang w:val="pt-BR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24"/>
                                    <w:lang w:val="pt-BR"/>
                                  </w:rPr>
                                  <w:t xml:space="preserve">OPERACIONAL</w:t>
                                </w:r>
                                <w:r>
                                  <w:rPr>
                                    <w:b/>
                                    <w:spacing w:val="-3"/>
                                    <w:sz w:val="24"/>
                                    <w:lang w:val="pt-BR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pacing w:val="-2"/>
                                    <w:sz w:val="24"/>
                                    <w:lang w:val="pt-BR"/>
                                  </w:rPr>
                                  <w:t xml:space="preserve">PADRÃO</w:t>
                                </w:r>
                                <w:r>
                                  <w:rPr>
                                    <w:b/>
                                    <w:sz w:val="24"/>
                                    <w:lang w:val="pt-BR"/>
                                  </w:rPr>
                                </w:r>
                              </w:p>
                            </w:tc>
                          </w:tr>
                          <w:tr>
                            <w:trPr>
                              <w:trHeight w:val="465"/>
                            </w:trPr>
                            <w:tc>
                              <w:tcPr>
                                <w:tcBorders>
                                  <w:top w:val="none" w:color="000000" w:sz="4" w:space="0"/>
                                </w:tcBorders>
                                <w:tcW w:w="3123" w:type="dxa"/>
                                <w:vMerge w:val="continue"/>
                                <w:textDirection w:val="lrTb"/>
                                <w:noWrap w:val="false"/>
                              </w:tcPr>
                              <w:p>
                                <w:pPr>
                                  <w:pBdr/>
                                  <w:spacing/>
                                  <w:ind/>
                                  <w:jc w:val="center"/>
                                  <w:rPr>
                                    <w:sz w:val="2"/>
                                    <w:szCs w:val="2"/>
                                  </w:rPr>
                                </w:pPr>
                                <w:r>
                                  <w:rPr>
                                    <w:sz w:val="2"/>
                                    <w:szCs w:val="2"/>
                                  </w:rPr>
                                </w:r>
                                <w:r>
                                  <w:rPr>
                                    <w:sz w:val="2"/>
                                    <w:szCs w:val="2"/>
                                  </w:rPr>
                                </w:r>
                              </w:p>
                            </w:tc>
                            <w:tc>
                              <w:tcPr>
                                <w:gridSpan w:val="2"/>
                                <w:tcBorders/>
                                <w:tcW w:w="3543" w:type="dxa"/>
                                <w:textDirection w:val="lrTb"/>
                                <w:noWrap w:val="false"/>
                              </w:tcPr>
                              <w:p>
                                <w:pPr>
                                  <w:pStyle w:val="1218"/>
                                  <w:pBdr/>
                                  <w:spacing w:before="100"/>
                                  <w:ind w:left="108"/>
                                  <w:jc w:val="center"/>
                                  <w:rPr>
                                    <w:sz w:val="20"/>
                                    <w:lang w:val="pt-BR"/>
                                  </w:rPr>
                                </w:pPr>
                                <w:r>
                                  <w:rPr>
                                    <w:b/>
                                    <w:sz w:val="20"/>
                                    <w:lang w:val="pt-BR"/>
                                  </w:rPr>
                                  <w:t xml:space="preserve">PROCESSO:</w:t>
                                </w:r>
                                <w:r>
                                  <w:rPr>
                                    <w:b/>
                                    <w:spacing w:val="-9"/>
                                    <w:sz w:val="20"/>
                                    <w:lang w:val="pt-BR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  <w:sz w:val="20"/>
                                    <w:lang w:val="pt-BR"/>
                                  </w:rPr>
                                  <w:t xml:space="preserve">COMERCIAL</w:t>
                                </w:r>
                                <w:r>
                                  <w:rPr>
                                    <w:sz w:val="20"/>
                                    <w:lang w:val="pt-BR"/>
                                  </w:rPr>
                                </w:r>
                              </w:p>
                            </w:tc>
                            <w:tc>
                              <w:tcPr>
                                <w:tcBorders/>
                                <w:tcW w:w="3829" w:type="dxa"/>
                                <w:textDirection w:val="lrTb"/>
                                <w:noWrap w:val="false"/>
                              </w:tcPr>
                              <w:p>
                                <w:pPr>
                                  <w:pStyle w:val="1218"/>
                                  <w:pBdr/>
                                  <w:spacing w:before="100"/>
                                  <w:ind w:left="108"/>
                                  <w:jc w:val="center"/>
                                  <w:rPr>
                                    <w:sz w:val="20"/>
                                    <w:lang w:val="pt-BR"/>
                                  </w:rPr>
                                </w:pPr>
                                <w:r>
                                  <w:rPr>
                                    <w:b/>
                                    <w:spacing w:val="-2"/>
                                    <w:sz w:val="20"/>
                                    <w:lang w:val="pt-BR"/>
                                  </w:rPr>
                                  <w:t xml:space="preserve">DEPARTAMENTO:</w:t>
                                </w:r>
                                <w:r>
                                  <w:rPr>
                                    <w:b/>
                                    <w:spacing w:val="13"/>
                                    <w:sz w:val="20"/>
                                    <w:lang w:val="pt-BR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  <w:sz w:val="20"/>
                                    <w:lang w:val="pt-BR"/>
                                  </w:rPr>
                                  <w:t xml:space="preserve">COMERCIAL</w:t>
                                </w:r>
                                <w:r>
                                  <w:rPr>
                                    <w:sz w:val="20"/>
                                    <w:lang w:val="pt-BR"/>
                                  </w:rPr>
                                </w:r>
                              </w:p>
                            </w:tc>
                          </w:tr>
                          <w:tr>
                            <w:trPr>
                              <w:trHeight w:val="467"/>
                            </w:trPr>
                            <w:tc>
                              <w:tcPr>
                                <w:tcBorders>
                                  <w:top w:val="none" w:color="000000" w:sz="4" w:space="0"/>
                                </w:tcBorders>
                                <w:tcW w:w="3123" w:type="dxa"/>
                                <w:vMerge w:val="continue"/>
                                <w:textDirection w:val="lrTb"/>
                                <w:noWrap w:val="false"/>
                              </w:tcPr>
                              <w:p>
                                <w:pPr>
                                  <w:pBdr/>
                                  <w:spacing/>
                                  <w:ind/>
                                  <w:jc w:val="center"/>
                                  <w:rPr>
                                    <w:sz w:val="2"/>
                                    <w:szCs w:val="2"/>
                                  </w:rPr>
                                </w:pPr>
                                <w:r>
                                  <w:rPr>
                                    <w:sz w:val="2"/>
                                    <w:szCs w:val="2"/>
                                  </w:rPr>
                                </w:r>
                                <w:r>
                                  <w:rPr>
                                    <w:sz w:val="2"/>
                                    <w:szCs w:val="2"/>
                                  </w:rPr>
                                </w:r>
                              </w:p>
                            </w:tc>
                            <w:tc>
                              <w:tcPr>
                                <w:tcBorders/>
                                <w:tcW w:w="2124" w:type="dxa"/>
                                <w:textDirection w:val="lrTb"/>
                                <w:noWrap w:val="false"/>
                              </w:tcPr>
                              <w:p>
                                <w:pPr>
                                  <w:pStyle w:val="1218"/>
                                  <w:pBdr/>
                                  <w:spacing w:before="99"/>
                                  <w:ind w:left="108"/>
                                  <w:jc w:val="center"/>
                                  <w:rPr>
                                    <w:sz w:val="20"/>
                                    <w:lang w:val="pt-BR"/>
                                  </w:rPr>
                                </w:pPr>
                                <w:r>
                                  <w:rPr>
                                    <w:b/>
                                    <w:sz w:val="20"/>
                                    <w:lang w:val="pt-BR"/>
                                  </w:rPr>
                                  <w:t xml:space="preserve">POP</w:t>
                                </w:r>
                                <w:r>
                                  <w:rPr>
                                    <w:b/>
                                    <w:spacing w:val="-3"/>
                                    <w:sz w:val="20"/>
                                    <w:lang w:val="pt-BR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20"/>
                                    <w:lang w:val="pt-BR"/>
                                  </w:rPr>
                                  <w:t xml:space="preserve">-</w:t>
                                </w:r>
                                <w:r>
                                  <w:rPr>
                                    <w:b/>
                                    <w:spacing w:val="-4"/>
                                    <w:sz w:val="20"/>
                                    <w:lang w:val="pt-BR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20"/>
                                    <w:lang w:val="pt-BR"/>
                                  </w:rPr>
                                  <w:t xml:space="preserve">Nº:</w:t>
                                </w:r>
                                <w:r>
                                  <w:rPr>
                                    <w:b/>
                                    <w:spacing w:val="-3"/>
                                    <w:sz w:val="20"/>
                                    <w:lang w:val="pt-BR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5"/>
                                    <w:sz w:val="20"/>
                                    <w:lang w:val="pt-BR"/>
                                  </w:rPr>
                                  <w:t xml:space="preserve">01</w:t>
                                </w:r>
                                <w:r>
                                  <w:rPr>
                                    <w:sz w:val="20"/>
                                    <w:lang w:val="pt-BR"/>
                                  </w:rPr>
                                </w:r>
                              </w:p>
                            </w:tc>
                            <w:tc>
                              <w:tcPr>
                                <w:tcBorders/>
                                <w:tcW w:w="1419" w:type="dxa"/>
                                <w:textDirection w:val="lrTb"/>
                                <w:noWrap w:val="false"/>
                              </w:tcPr>
                              <w:p>
                                <w:pPr>
                                  <w:pStyle w:val="1218"/>
                                  <w:pBdr/>
                                  <w:spacing w:before="99"/>
                                  <w:ind w:left="110"/>
                                  <w:jc w:val="center"/>
                                  <w:rPr>
                                    <w:sz w:val="20"/>
                                    <w:lang w:val="pt-BR"/>
                                  </w:rPr>
                                </w:pPr>
                                <w:r>
                                  <w:rPr>
                                    <w:b/>
                                    <w:sz w:val="20"/>
                                    <w:lang w:val="pt-BR"/>
                                  </w:rPr>
                                  <w:t xml:space="preserve">VERSÃO:</w:t>
                                </w:r>
                                <w:r>
                                  <w:rPr>
                                    <w:b/>
                                    <w:spacing w:val="-7"/>
                                    <w:sz w:val="20"/>
                                    <w:lang w:val="pt-BR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5"/>
                                    <w:sz w:val="20"/>
                                    <w:lang w:val="pt-BR"/>
                                  </w:rPr>
                                  <w:t xml:space="preserve">01</w:t>
                                </w:r>
                                <w:r>
                                  <w:rPr>
                                    <w:sz w:val="20"/>
                                    <w:lang w:val="pt-BR"/>
                                  </w:rPr>
                                </w:r>
                              </w:p>
                            </w:tc>
                            <w:tc>
                              <w:tcPr>
                                <w:tcBorders/>
                                <w:tcW w:w="3829" w:type="dxa"/>
                                <w:textDirection w:val="lrTb"/>
                                <w:noWrap w:val="false"/>
                              </w:tcPr>
                              <w:p>
                                <w:pPr>
                                  <w:pStyle w:val="1218"/>
                                  <w:pBdr/>
                                  <w:spacing w:before="99"/>
                                  <w:ind w:left="108"/>
                                  <w:jc w:val="center"/>
                                  <w:rPr>
                                    <w:sz w:val="20"/>
                                    <w:lang w:val="pt-BR"/>
                                  </w:rPr>
                                </w:pPr>
                                <w:r>
                                  <w:rPr>
                                    <w:b/>
                                    <w:spacing w:val="-2"/>
                                    <w:sz w:val="20"/>
                                    <w:lang w:val="pt-BR"/>
                                  </w:rPr>
                                  <w:t xml:space="preserve">IMPLANTAÇÃO:</w:t>
                                </w:r>
                                <w:r>
                                  <w:rPr>
                                    <w:b/>
                                    <w:spacing w:val="10"/>
                                    <w:sz w:val="20"/>
                                    <w:lang w:val="pt-BR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  <w:sz w:val="20"/>
                                    <w:lang w:val="pt-BR"/>
                                  </w:rPr>
                                  <w:t xml:space="preserve">18/09/2023</w:t>
                                </w:r>
                                <w:r>
                                  <w:rPr>
                                    <w:sz w:val="20"/>
                                    <w:lang w:val="pt-BR"/>
                                  </w:rPr>
                                </w:r>
                              </w:p>
                            </w:tc>
                          </w:tr>
                        </w:tbl>
                        <w:p>
                          <w:pPr>
                            <w:pStyle w:val="1213"/>
                            <w:pBdr/>
                            <w:spacing/>
                            <w:ind/>
                            <w:jc w:val="center"/>
                            <w:rPr>
                              <w:lang w:val="pt-BR"/>
                            </w:rPr>
                          </w:pPr>
                          <w:r>
                            <w:rPr>
                              <w:lang w:val="pt-BR"/>
                            </w:rPr>
                          </w:r>
                          <w:r>
                            <w:rPr>
                              <w:lang w:val="pt-BR"/>
                            </w:rPr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shape 3" o:spid="_x0000_s3" o:spt="202" type="#_x0000_t202" style="position:absolute;z-index:251663360;o:allowoverlap:true;o:allowincell:true;mso-position-horizontal-relative:margin;mso-position-horizontal:center;mso-position-vertical-relative:page;margin-top:17.70pt;mso-position-vertical:absolute;width:531.25pt;height:76.50pt;mso-wrap-distance-left:0.00pt;mso-wrap-distance-top:0.00pt;mso-wrap-distance-right:0.00pt;mso-wrap-distance-bottom:0.00pt;visibility:visible;" filled="f">
              <v:textbox inset="0,0,0,0">
                <w:txbxContent>
                  <w:tbl>
                    <w:tblPr>
                      <w:tblStyle w:val="1216"/>
                      <w:tblW w:w="0" w:type="auto"/>
                      <w:tblInd w:w="65" w:type="dxa"/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Layout w:type="fixed"/>
                      <w:tblCellMar>
                        <w:left w:w="0" w:type="dxa"/>
                        <w:top w:w="0" w:type="dxa"/>
                        <w:right w:w="0" w:type="dxa"/>
                        <w:bottom w:w="0" w:type="dxa"/>
                      </w:tblCellMar>
                      <w:tblLook w:val="04A0" w:firstRow="1" w:lastRow="0" w:firstColumn="1" w:lastColumn="0" w:noHBand="0" w:noVBand="1"/>
                    </w:tblPr>
                    <w:tblGrid>
                      <w:gridCol w:w="3123"/>
                      <w:gridCol w:w="2124"/>
                      <w:gridCol w:w="1419"/>
                      <w:gridCol w:w="3829"/>
                    </w:tblGrid>
                    <w:tr>
                      <w:trPr>
                        <w:trHeight w:val="558"/>
                      </w:trPr>
                      <w:tc>
                        <w:tcPr>
                          <w:tcBorders/>
                          <w:tcW w:w="3123" w:type="dxa"/>
                          <w:vMerge w:val="restart"/>
                          <w:textDirection w:val="lrTb"/>
                          <w:noWrap w:val="false"/>
                        </w:tcPr>
                        <w:p>
                          <w:pPr>
                            <w:pStyle w:val="1218"/>
                            <w:pBdr/>
                            <w:spacing/>
                            <w:ind/>
                            <w:jc w:val="center"/>
                            <w:rPr>
                              <w:rFonts w:ascii="Times New Roman"/>
                              <w:sz w:val="20"/>
                              <w:lang w:val="pt-BR"/>
                            </w:rPr>
                          </w:pPr>
                          <w:r>
                            <mc:AlternateContent>
                              <mc:Choice Requires="wpg">
                                <w:drawing>
                                  <wp:inline xmlns:wp="http://schemas.openxmlformats.org/drawingml/2006/wordprocessingDrawing" distT="0" distB="0" distL="0" distR="0">
                                    <wp:extent cx="1976755" cy="867410"/>
                                    <wp:effectExtent l="0" t="0" r="4445" b="8890"/>
                                    <wp:docPr id="4" name="Imagem 469407690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469407690" name="Imagem 469407690"/>
                                            <pic:cNvPicPr>
                                              <a:picLocks noChangeAspect="1"/>
                                            </pic:cNvPicPr>
                                            <pic:nvPr/>
                                          </pic:nvPicPr>
                                          <pic:blipFill>
                                            <a:blip r:embed="rId1"/>
                                            <a:stretch/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976755" cy="86741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mc:Choice>
                              <mc:Fallback>
                                <w:pict>
                                  <v:shapetype id="_x0000_t75" coordsize="21600,21600" o:spt="75" o:preferrelative="t" path="m@4@5l@4@11@9@11@9@5xe" filled="f" stroked="f">
                                    <v:stroke joinstyle="miter"/>
                                    <v:formulas>
                                      <v:f eqn="if lineDrawn pixelLineWidth 0"/>
                                      <v:f eqn="sum @0 1 0"/>
                                      <v:f eqn="sum 0 0 @1"/>
                                      <v:f eqn="prod @2 1 2"/>
                                      <v:f eqn="prod @3 21600 pixelWidth"/>
                                      <v:f eqn="prod @3 21600 pixelHeight"/>
                                      <v:f eqn="sum @0 0 1"/>
                                      <v:f eqn="prod @6 1 2"/>
                                      <v:f eqn="prod @7 21600 pixelWidth"/>
                                      <v:f eqn="sum @8 21600 0"/>
                                      <v:f eqn="prod @7 21600 pixelHeight"/>
                                      <v:f eqn="sum @10 21600 0"/>
                                    </v:formulas>
                                    <v:path o:extrusionok="f" gradientshapeok="t" o:connecttype="rect"/>
                                    <o:lock v:ext="edit" aspectratio="t"/>
                                  </v:shapetype>
                                  <v:shape id="_x0000_i2" o:spid="_x0000_s2" type="#_x0000_t75" style="width:155.65pt;height:68.30pt;mso-wrap-distance-left:0.00pt;mso-wrap-distance-top:0.00pt;mso-wrap-distance-right:0.00pt;mso-wrap-distance-bottom:0.00pt;z-index:1;" stroked="f">
                                    <v:imagedata r:id="rId1" o:title=""/>
                                    <o:lock v:ext="edit" rotation="t"/>
                                  </v:shape>
                                </w:pict>
                              </mc:Fallback>
                            </mc:AlternateContent>
                          </w:r>
                          <w:r>
                            <w:rPr>
                              <w:rFonts w:ascii="Times New Roman"/>
                              <w:sz w:val="20"/>
                              <w:lang w:val="pt-BR"/>
                            </w:rPr>
                          </w:r>
                        </w:p>
                      </w:tc>
                      <w:tc>
                        <w:tcPr>
                          <w:gridSpan w:val="3"/>
                          <w:tcBorders/>
                          <w:tcW w:w="7372" w:type="dxa"/>
                          <w:textDirection w:val="lrTb"/>
                          <w:noWrap w:val="false"/>
                        </w:tcPr>
                        <w:p>
                          <w:pPr>
                            <w:pStyle w:val="1218"/>
                            <w:pBdr/>
                            <w:spacing w:before="109"/>
                            <w:ind w:right="1630" w:left="1637"/>
                            <w:jc w:val="center"/>
                            <w:rPr>
                              <w:b/>
                              <w:sz w:val="24"/>
                              <w:lang w:val="pt-BR"/>
                            </w:rPr>
                          </w:pPr>
                          <w:r>
                            <w:rPr>
                              <w:b/>
                              <w:sz w:val="24"/>
                              <w:lang w:val="pt-BR"/>
                            </w:rPr>
                            <w:t xml:space="preserve">PROCEDIMENTO</w:t>
                          </w:r>
                          <w:r>
                            <w:rPr>
                              <w:b/>
                              <w:spacing w:val="-4"/>
                              <w:sz w:val="24"/>
                              <w:lang w:val="pt-BR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  <w:lang w:val="pt-BR"/>
                            </w:rPr>
                            <w:t xml:space="preserve">OPERACIONAL</w:t>
                          </w:r>
                          <w:r>
                            <w:rPr>
                              <w:b/>
                              <w:spacing w:val="-3"/>
                              <w:sz w:val="24"/>
                              <w:lang w:val="pt-BR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  <w:sz w:val="24"/>
                              <w:lang w:val="pt-BR"/>
                            </w:rPr>
                            <w:t xml:space="preserve">PADRÃO</w:t>
                          </w:r>
                          <w:r>
                            <w:rPr>
                              <w:b/>
                              <w:sz w:val="24"/>
                              <w:lang w:val="pt-BR"/>
                            </w:rPr>
                          </w:r>
                        </w:p>
                      </w:tc>
                    </w:tr>
                    <w:tr>
                      <w:trPr>
                        <w:trHeight w:val="465"/>
                      </w:trPr>
                      <w:tc>
                        <w:tcPr>
                          <w:tcBorders>
                            <w:top w:val="none" w:color="000000" w:sz="4" w:space="0"/>
                          </w:tcBorders>
                          <w:tcW w:w="3123" w:type="dxa"/>
                          <w:vMerge w:val="continue"/>
                          <w:textDirection w:val="lrTb"/>
                          <w:noWrap w:val="false"/>
                        </w:tcPr>
                        <w:p>
                          <w:pPr>
                            <w:pBdr/>
                            <w:spacing/>
                            <w:ind/>
                            <w:jc w:val="center"/>
                            <w:rPr>
                              <w:sz w:val="2"/>
                              <w:szCs w:val="2"/>
                            </w:rPr>
                          </w:pPr>
                          <w:r>
                            <w:rPr>
                              <w:sz w:val="2"/>
                              <w:szCs w:val="2"/>
                            </w:rPr>
                          </w:r>
                          <w:r>
                            <w:rPr>
                              <w:sz w:val="2"/>
                              <w:szCs w:val="2"/>
                            </w:rPr>
                          </w:r>
                        </w:p>
                      </w:tc>
                      <w:tc>
                        <w:tcPr>
                          <w:gridSpan w:val="2"/>
                          <w:tcBorders/>
                          <w:tcW w:w="3543" w:type="dxa"/>
                          <w:textDirection w:val="lrTb"/>
                          <w:noWrap w:val="false"/>
                        </w:tcPr>
                        <w:p>
                          <w:pPr>
                            <w:pStyle w:val="1218"/>
                            <w:pBdr/>
                            <w:spacing w:before="100"/>
                            <w:ind w:left="108"/>
                            <w:jc w:val="center"/>
                            <w:rPr>
                              <w:sz w:val="20"/>
                              <w:lang w:val="pt-BR"/>
                            </w:rPr>
                          </w:pPr>
                          <w:r>
                            <w:rPr>
                              <w:b/>
                              <w:sz w:val="20"/>
                              <w:lang w:val="pt-BR"/>
                            </w:rPr>
                            <w:t xml:space="preserve">PROCESSO:</w:t>
                          </w:r>
                          <w:r>
                            <w:rPr>
                              <w:b/>
                              <w:spacing w:val="-9"/>
                              <w:sz w:val="20"/>
                              <w:lang w:val="pt-BR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20"/>
                              <w:lang w:val="pt-BR"/>
                            </w:rPr>
                            <w:t xml:space="preserve">COMERCIAL</w:t>
                          </w:r>
                          <w:r>
                            <w:rPr>
                              <w:sz w:val="20"/>
                              <w:lang w:val="pt-BR"/>
                            </w:rPr>
                          </w:r>
                        </w:p>
                      </w:tc>
                      <w:tc>
                        <w:tcPr>
                          <w:tcBorders/>
                          <w:tcW w:w="3829" w:type="dxa"/>
                          <w:textDirection w:val="lrTb"/>
                          <w:noWrap w:val="false"/>
                        </w:tcPr>
                        <w:p>
                          <w:pPr>
                            <w:pStyle w:val="1218"/>
                            <w:pBdr/>
                            <w:spacing w:before="100"/>
                            <w:ind w:left="108"/>
                            <w:jc w:val="center"/>
                            <w:rPr>
                              <w:sz w:val="20"/>
                              <w:lang w:val="pt-BR"/>
                            </w:rPr>
                          </w:pPr>
                          <w:r>
                            <w:rPr>
                              <w:b/>
                              <w:spacing w:val="-2"/>
                              <w:sz w:val="20"/>
                              <w:lang w:val="pt-BR"/>
                            </w:rPr>
                            <w:t xml:space="preserve">DEPARTAMENTO:</w:t>
                          </w:r>
                          <w:r>
                            <w:rPr>
                              <w:b/>
                              <w:spacing w:val="13"/>
                              <w:sz w:val="20"/>
                              <w:lang w:val="pt-BR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20"/>
                              <w:lang w:val="pt-BR"/>
                            </w:rPr>
                            <w:t xml:space="preserve">COMERCIAL</w:t>
                          </w:r>
                          <w:r>
                            <w:rPr>
                              <w:sz w:val="20"/>
                              <w:lang w:val="pt-BR"/>
                            </w:rPr>
                          </w:r>
                        </w:p>
                      </w:tc>
                    </w:tr>
                    <w:tr>
                      <w:trPr>
                        <w:trHeight w:val="467"/>
                      </w:trPr>
                      <w:tc>
                        <w:tcPr>
                          <w:tcBorders>
                            <w:top w:val="none" w:color="000000" w:sz="4" w:space="0"/>
                          </w:tcBorders>
                          <w:tcW w:w="3123" w:type="dxa"/>
                          <w:vMerge w:val="continue"/>
                          <w:textDirection w:val="lrTb"/>
                          <w:noWrap w:val="false"/>
                        </w:tcPr>
                        <w:p>
                          <w:pPr>
                            <w:pBdr/>
                            <w:spacing/>
                            <w:ind/>
                            <w:jc w:val="center"/>
                            <w:rPr>
                              <w:sz w:val="2"/>
                              <w:szCs w:val="2"/>
                            </w:rPr>
                          </w:pPr>
                          <w:r>
                            <w:rPr>
                              <w:sz w:val="2"/>
                              <w:szCs w:val="2"/>
                            </w:rPr>
                          </w:r>
                          <w:r>
                            <w:rPr>
                              <w:sz w:val="2"/>
                              <w:szCs w:val="2"/>
                            </w:rPr>
                          </w:r>
                        </w:p>
                      </w:tc>
                      <w:tc>
                        <w:tcPr>
                          <w:tcBorders/>
                          <w:tcW w:w="2124" w:type="dxa"/>
                          <w:textDirection w:val="lrTb"/>
                          <w:noWrap w:val="false"/>
                        </w:tcPr>
                        <w:p>
                          <w:pPr>
                            <w:pStyle w:val="1218"/>
                            <w:pBdr/>
                            <w:spacing w:before="99"/>
                            <w:ind w:left="108"/>
                            <w:jc w:val="center"/>
                            <w:rPr>
                              <w:sz w:val="20"/>
                              <w:lang w:val="pt-BR"/>
                            </w:rPr>
                          </w:pPr>
                          <w:r>
                            <w:rPr>
                              <w:b/>
                              <w:sz w:val="20"/>
                              <w:lang w:val="pt-BR"/>
                            </w:rPr>
                            <w:t xml:space="preserve">POP</w:t>
                          </w:r>
                          <w:r>
                            <w:rPr>
                              <w:b/>
                              <w:spacing w:val="-3"/>
                              <w:sz w:val="20"/>
                              <w:lang w:val="pt-BR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  <w:lang w:val="pt-BR"/>
                            </w:rPr>
                            <w:t xml:space="preserve">-</w:t>
                          </w:r>
                          <w:r>
                            <w:rPr>
                              <w:b/>
                              <w:spacing w:val="-4"/>
                              <w:sz w:val="20"/>
                              <w:lang w:val="pt-BR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  <w:lang w:val="pt-BR"/>
                            </w:rPr>
                            <w:t xml:space="preserve">Nº:</w:t>
                          </w:r>
                          <w:r>
                            <w:rPr>
                              <w:b/>
                              <w:spacing w:val="-3"/>
                              <w:sz w:val="20"/>
                              <w:lang w:val="pt-BR"/>
                            </w:rPr>
                            <w:t xml:space="preserve"> </w:t>
                          </w:r>
                          <w:r>
                            <w:rPr>
                              <w:spacing w:val="-5"/>
                              <w:sz w:val="20"/>
                              <w:lang w:val="pt-BR"/>
                            </w:rPr>
                            <w:t xml:space="preserve">01</w:t>
                          </w:r>
                          <w:r>
                            <w:rPr>
                              <w:sz w:val="20"/>
                              <w:lang w:val="pt-BR"/>
                            </w:rPr>
                          </w:r>
                        </w:p>
                      </w:tc>
                      <w:tc>
                        <w:tcPr>
                          <w:tcBorders/>
                          <w:tcW w:w="1419" w:type="dxa"/>
                          <w:textDirection w:val="lrTb"/>
                          <w:noWrap w:val="false"/>
                        </w:tcPr>
                        <w:p>
                          <w:pPr>
                            <w:pStyle w:val="1218"/>
                            <w:pBdr/>
                            <w:spacing w:before="99"/>
                            <w:ind w:left="110"/>
                            <w:jc w:val="center"/>
                            <w:rPr>
                              <w:sz w:val="20"/>
                              <w:lang w:val="pt-BR"/>
                            </w:rPr>
                          </w:pPr>
                          <w:r>
                            <w:rPr>
                              <w:b/>
                              <w:sz w:val="20"/>
                              <w:lang w:val="pt-BR"/>
                            </w:rPr>
                            <w:t xml:space="preserve">VERSÃO:</w:t>
                          </w:r>
                          <w:r>
                            <w:rPr>
                              <w:b/>
                              <w:spacing w:val="-7"/>
                              <w:sz w:val="20"/>
                              <w:lang w:val="pt-BR"/>
                            </w:rPr>
                            <w:t xml:space="preserve"> </w:t>
                          </w:r>
                          <w:r>
                            <w:rPr>
                              <w:spacing w:val="-5"/>
                              <w:sz w:val="20"/>
                              <w:lang w:val="pt-BR"/>
                            </w:rPr>
                            <w:t xml:space="preserve">01</w:t>
                          </w:r>
                          <w:r>
                            <w:rPr>
                              <w:sz w:val="20"/>
                              <w:lang w:val="pt-BR"/>
                            </w:rPr>
                          </w:r>
                        </w:p>
                      </w:tc>
                      <w:tc>
                        <w:tcPr>
                          <w:tcBorders/>
                          <w:tcW w:w="3829" w:type="dxa"/>
                          <w:textDirection w:val="lrTb"/>
                          <w:noWrap w:val="false"/>
                        </w:tcPr>
                        <w:p>
                          <w:pPr>
                            <w:pStyle w:val="1218"/>
                            <w:pBdr/>
                            <w:spacing w:before="99"/>
                            <w:ind w:left="108"/>
                            <w:jc w:val="center"/>
                            <w:rPr>
                              <w:sz w:val="20"/>
                              <w:lang w:val="pt-BR"/>
                            </w:rPr>
                          </w:pPr>
                          <w:r>
                            <w:rPr>
                              <w:b/>
                              <w:spacing w:val="-2"/>
                              <w:sz w:val="20"/>
                              <w:lang w:val="pt-BR"/>
                            </w:rPr>
                            <w:t xml:space="preserve">IMPLANTAÇÃO:</w:t>
                          </w:r>
                          <w:r>
                            <w:rPr>
                              <w:b/>
                              <w:spacing w:val="10"/>
                              <w:sz w:val="20"/>
                              <w:lang w:val="pt-BR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20"/>
                              <w:lang w:val="pt-BR"/>
                            </w:rPr>
                            <w:t xml:space="preserve">18/09/2023</w:t>
                          </w:r>
                          <w:r>
                            <w:rPr>
                              <w:sz w:val="20"/>
                              <w:lang w:val="pt-BR"/>
                            </w:rPr>
                          </w:r>
                        </w:p>
                      </w:tc>
                    </w:tr>
                  </w:tbl>
                  <w:p>
                    <w:pPr>
                      <w:pStyle w:val="1213"/>
                      <w:pBdr/>
                      <w:spacing/>
                      <w:ind/>
                      <w:jc w:val="center"/>
                      <w:rPr>
                        <w:lang w:val="pt-BR"/>
                      </w:rPr>
                    </w:pPr>
                    <w:r>
                      <w:rPr>
                        <w:lang w:val="pt-BR"/>
                      </w:rPr>
                    </w:r>
                    <w:r>
                      <w:rPr>
                        <w:lang w:val="pt-BR"/>
                      </w:rPr>
                    </w:r>
                  </w:p>
                </w:txbxContent>
              </v:textbox>
            </v:shape>
          </w:pict>
        </mc:Fallback>
      </mc:AlternateContent>
    </w:r>
    <w:r>
      <w:rPr>
        <w:lang w:val="pt-BR"/>
      </w:rPr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1213"/>
      <w:pBdr/>
      <w:spacing w:line="14" w:lineRule="auto"/>
      <w:ind/>
      <w:rPr>
        <w:lang w:val="pt-BR"/>
      </w:rPr>
    </w:pPr>
    <w:r>
      <w:rPr>
        <w:lang w:val="pt-BR"/>
      </w:rPr>
      <mc:AlternateContent>
        <mc:Choice Requires="wpg">
          <w:drawing>
            <wp:anchor xmlns:wp="http://schemas.openxmlformats.org/drawingml/2006/wordprocessingDrawing" xmlns:wp14="http://schemas.microsoft.com/office/word/2010/wordprocessingDrawing" distT="0" distB="0" distL="0" distR="0" simplePos="0" relativeHeight="251664384" behindDoc="0" locked="0" layoutInCell="1" allowOverlap="1">
              <wp:simplePos x="0" y="0"/>
              <wp:positionH relativeFrom="margin">
                <wp:align>center</wp:align>
              </wp:positionH>
              <wp:positionV relativeFrom="page">
                <wp:posOffset>224790</wp:posOffset>
              </wp:positionV>
              <wp:extent cx="6746875" cy="971550"/>
              <wp:effectExtent l="0" t="0" r="0" b="0"/>
              <wp:wrapNone/>
              <wp:docPr id="5" name="Text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Pr id="0" name=""/>
                    <wps:cNvSpPr txBox="1"/>
                    <wps:spPr bwMode="auto">
                      <a:xfrm>
                        <a:off x="0" y="0"/>
                        <a:ext cx="6746875" cy="97155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tbl>
                          <w:tblPr>
                            <w:tblStyle w:val="1216"/>
                            <w:tblW w:w="0" w:type="auto"/>
                            <w:tblInd w:w="65" w:type="dxa"/>
                            <w:tblBorders>
                              <w:top w:val="single" w:color="000000" w:sz="4" w:space="0"/>
                              <w:left w:val="single" w:color="000000" w:sz="4" w:space="0"/>
                              <w:bottom w:val="single" w:color="000000" w:sz="4" w:space="0"/>
                              <w:right w:val="single" w:color="000000" w:sz="4" w:space="0"/>
                              <w:insideH w:val="single" w:color="000000" w:sz="4" w:space="0"/>
                              <w:insideV w:val="single" w:color="000000" w:sz="4" w:space="0"/>
                            </w:tblBorders>
                            <w:tblLayout w:type="fixed"/>
                            <w:tblCellMar>
                              <w:left w:w="0" w:type="dxa"/>
                              <w:top w:w="0" w:type="dxa"/>
                              <w:right w:w="0" w:type="dxa"/>
                              <w:bottom w:w="0" w:type="dxa"/>
                            </w:tblCellMar>
                            <w:tblLook w:val="04A0" w:firstRow="1" w:lastRow="0" w:firstColumn="1" w:lastColumn="0" w:noHBand="0" w:noVBand="1"/>
                          </w:tblPr>
                          <w:tblGrid>
                            <w:gridCol w:w="3123"/>
                            <w:gridCol w:w="2124"/>
                            <w:gridCol w:w="1419"/>
                            <w:gridCol w:w="3829"/>
                          </w:tblGrid>
                          <w:tr>
                            <w:trPr>
                              <w:trHeight w:val="558"/>
                            </w:trPr>
                            <w:tc>
                              <w:tcPr>
                                <w:tcBorders/>
                                <w:tcW w:w="3123" w:type="dxa"/>
                                <w:vMerge w:val="restart"/>
                                <w:textDirection w:val="lrTb"/>
                                <w:noWrap w:val="false"/>
                              </w:tcPr>
                              <w:p>
                                <w:pPr>
                                  <w:pStyle w:val="1218"/>
                                  <w:pBdr/>
                                  <w:spacing/>
                                  <w:ind/>
                                  <w:jc w:val="center"/>
                                  <w:rPr>
                                    <w:rFonts w:ascii="Times New Roman"/>
                                    <w:sz w:val="20"/>
                                    <w:lang w:val="pt-BR"/>
                                  </w:rPr>
                                </w:pPr>
                                <w:r>
                                  <mc:AlternateContent>
                                    <mc:Choice Requires="wpg">
                                      <w:drawing>
                                        <wp:inline xmlns:wp="http://schemas.openxmlformats.org/drawingml/2006/wordprocessingDrawing" distT="0" distB="0" distL="0" distR="0">
                                          <wp:extent cx="1976755" cy="867410"/>
                                          <wp:effectExtent l="0" t="0" r="4445" b="8890"/>
                                          <wp:docPr id="6" name="Imagem 603352964"/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603352964" name="Imagem 603352964"/>
                                                  <pic:cNvPicPr>
                                                    <a:picLocks noChangeAspect="1"/>
                                                  </pic:cNvPicPr>
                                                  <pic:nvPr/>
                                                </pic:nvPicPr>
                                                <pic:blipFill>
                                                  <a:blip r:embed="rId1"/>
                                                  <a:stretch/>
                                                </pic:blipFill>
                                                <pic:spPr bwMode="auto">
                                                  <a:xfrm>
                                                    <a:off x="0" y="0"/>
                                                    <a:ext cx="1976755" cy="867410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noFill/>
                                                  <a:ln>
                                                    <a:noFill/>
                                                  </a:ln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inline>
                                      </w:drawing>
                                    </mc:Choice>
                                    <mc:Fallback>
                                      <w:pict>
                                        <v:shapetype id="_x0000_t75" coordsize="21600,21600" o:spt="75" o:preferrelative="t" path="m@4@5l@4@11@9@11@9@5xe" filled="f" stroked="f">
                                          <v:stroke joinstyle="miter"/>
                                          <v:formulas>
                                            <v:f eqn="if lineDrawn pixelLineWidth 0"/>
                                            <v:f eqn="sum @0 1 0"/>
                                            <v:f eqn="sum 0 0 @1"/>
                                            <v:f eqn="prod @2 1 2"/>
                                            <v:f eqn="prod @3 21600 pixelWidth"/>
                                            <v:f eqn="prod @3 21600 pixelHeight"/>
                                            <v:f eqn="sum @0 0 1"/>
                                            <v:f eqn="prod @6 1 2"/>
                                            <v:f eqn="prod @7 21600 pixelWidth"/>
                                            <v:f eqn="sum @8 21600 0"/>
                                            <v:f eqn="prod @7 21600 pixelHeight"/>
                                            <v:f eqn="sum @10 21600 0"/>
                                          </v:formulas>
                                          <v:path o:extrusionok="f" gradientshapeok="t" o:connecttype="rect"/>
                                          <o:lock v:ext="edit" aspectratio="t"/>
                                        </v:shapetype>
                                        <v:shape id="_x0000_i4" o:spid="_x0000_s4" type="#_x0000_t75" style="width:155.65pt;height:68.30pt;mso-wrap-distance-left:0.00pt;mso-wrap-distance-top:0.00pt;mso-wrap-distance-right:0.00pt;mso-wrap-distance-bottom:0.00pt;z-index:1;" stroked="f">
                                          <v:imagedata r:id="rId1" o:title=""/>
                                          <o:lock v:ext="edit" rotation="t"/>
                                        </v:shape>
                                      </w:pict>
                                    </mc:Fallback>
                                  </mc:AlternateContent>
                                </w:r>
                                <w:r>
                                  <w:rPr>
                                    <w:rFonts w:ascii="Times New Roman"/>
                                    <w:sz w:val="20"/>
                                    <w:lang w:val="pt-BR"/>
                                  </w:rPr>
                                </w:r>
                              </w:p>
                            </w:tc>
                            <w:tc>
                              <w:tcPr>
                                <w:gridSpan w:val="3"/>
                                <w:tcBorders/>
                                <w:tcW w:w="7372" w:type="dxa"/>
                                <w:textDirection w:val="lrTb"/>
                                <w:noWrap w:val="false"/>
                              </w:tcPr>
                              <w:p>
                                <w:pPr>
                                  <w:pStyle w:val="1218"/>
                                  <w:pBdr/>
                                  <w:spacing w:before="109"/>
                                  <w:ind w:right="1630" w:left="1637"/>
                                  <w:jc w:val="center"/>
                                  <w:rPr>
                                    <w:b/>
                                    <w:sz w:val="24"/>
                                    <w:lang w:val="pt-BR"/>
                                  </w:rPr>
                                </w:pPr>
                                <w:r>
                                  <w:rPr>
                                    <w:b/>
                                    <w:sz w:val="24"/>
                                    <w:lang w:val="pt-BR"/>
                                  </w:rPr>
                                  <w:t xml:space="preserve">PROCEDIMENTO</w:t>
                                </w:r>
                                <w:r>
                                  <w:rPr>
                                    <w:b/>
                                    <w:spacing w:val="-4"/>
                                    <w:sz w:val="24"/>
                                    <w:lang w:val="pt-BR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24"/>
                                    <w:lang w:val="pt-BR"/>
                                  </w:rPr>
                                  <w:t xml:space="preserve">OPERACIONAL</w:t>
                                </w:r>
                                <w:r>
                                  <w:rPr>
                                    <w:b/>
                                    <w:spacing w:val="-3"/>
                                    <w:sz w:val="24"/>
                                    <w:lang w:val="pt-BR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pacing w:val="-2"/>
                                    <w:sz w:val="24"/>
                                    <w:lang w:val="pt-BR"/>
                                  </w:rPr>
                                  <w:t xml:space="preserve">PADRÃO</w:t>
                                </w:r>
                                <w:r>
                                  <w:rPr>
                                    <w:b/>
                                    <w:sz w:val="24"/>
                                    <w:lang w:val="pt-BR"/>
                                  </w:rPr>
                                </w:r>
                              </w:p>
                            </w:tc>
                          </w:tr>
                          <w:tr>
                            <w:trPr>
                              <w:trHeight w:val="465"/>
                            </w:trPr>
                            <w:tc>
                              <w:tcPr>
                                <w:tcBorders>
                                  <w:top w:val="none" w:color="000000" w:sz="4" w:space="0"/>
                                </w:tcBorders>
                                <w:tcW w:w="3123" w:type="dxa"/>
                                <w:vMerge w:val="continue"/>
                                <w:textDirection w:val="lrTb"/>
                                <w:noWrap w:val="false"/>
                              </w:tcPr>
                              <w:p>
                                <w:pPr>
                                  <w:pBdr/>
                                  <w:spacing/>
                                  <w:ind/>
                                  <w:jc w:val="center"/>
                                  <w:rPr>
                                    <w:sz w:val="2"/>
                                    <w:szCs w:val="2"/>
                                  </w:rPr>
                                </w:pPr>
                                <w:r>
                                  <w:rPr>
                                    <w:sz w:val="2"/>
                                    <w:szCs w:val="2"/>
                                  </w:rPr>
                                </w:r>
                                <w:r>
                                  <w:rPr>
                                    <w:sz w:val="2"/>
                                    <w:szCs w:val="2"/>
                                  </w:rPr>
                                </w:r>
                              </w:p>
                            </w:tc>
                            <w:tc>
                              <w:tcPr>
                                <w:gridSpan w:val="2"/>
                                <w:tcBorders/>
                                <w:tcW w:w="3543" w:type="dxa"/>
                                <w:textDirection w:val="lrTb"/>
                                <w:noWrap w:val="false"/>
                              </w:tcPr>
                              <w:p>
                                <w:pPr>
                                  <w:pStyle w:val="1218"/>
                                  <w:pBdr/>
                                  <w:spacing w:before="100"/>
                                  <w:ind w:left="108"/>
                                  <w:jc w:val="center"/>
                                  <w:rPr>
                                    <w:sz w:val="20"/>
                                    <w:lang w:val="pt-BR"/>
                                  </w:rPr>
                                </w:pPr>
                                <w:r>
                                  <w:rPr>
                                    <w:b/>
                                    <w:sz w:val="20"/>
                                    <w:lang w:val="pt-BR"/>
                                  </w:rPr>
                                  <w:t xml:space="preserve">PROCESSO:</w:t>
                                </w:r>
                                <w:r>
                                  <w:rPr>
                                    <w:b/>
                                    <w:spacing w:val="-9"/>
                                    <w:sz w:val="20"/>
                                    <w:lang w:val="pt-BR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  <w:sz w:val="20"/>
                                    <w:lang w:val="pt-BR"/>
                                  </w:rPr>
                                  <w:t xml:space="preserve">COMERCIAL</w:t>
                                </w:r>
                                <w:r>
                                  <w:rPr>
                                    <w:sz w:val="20"/>
                                    <w:lang w:val="pt-BR"/>
                                  </w:rPr>
                                </w:r>
                              </w:p>
                            </w:tc>
                            <w:tc>
                              <w:tcPr>
                                <w:tcBorders/>
                                <w:tcW w:w="3829" w:type="dxa"/>
                                <w:textDirection w:val="lrTb"/>
                                <w:noWrap w:val="false"/>
                              </w:tcPr>
                              <w:p>
                                <w:pPr>
                                  <w:pStyle w:val="1218"/>
                                  <w:pBdr/>
                                  <w:spacing w:before="100"/>
                                  <w:ind w:left="108"/>
                                  <w:jc w:val="center"/>
                                  <w:rPr>
                                    <w:sz w:val="20"/>
                                    <w:lang w:val="pt-BR"/>
                                  </w:rPr>
                                </w:pPr>
                                <w:r>
                                  <w:rPr>
                                    <w:b/>
                                    <w:spacing w:val="-2"/>
                                    <w:sz w:val="20"/>
                                    <w:lang w:val="pt-BR"/>
                                  </w:rPr>
                                  <w:t xml:space="preserve">DEPARTAMENTO:</w:t>
                                </w:r>
                                <w:r>
                                  <w:rPr>
                                    <w:b/>
                                    <w:spacing w:val="13"/>
                                    <w:sz w:val="20"/>
                                    <w:lang w:val="pt-BR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  <w:sz w:val="20"/>
                                    <w:lang w:val="pt-BR"/>
                                  </w:rPr>
                                  <w:t xml:space="preserve">COMERCIAL</w:t>
                                </w:r>
                                <w:r>
                                  <w:rPr>
                                    <w:sz w:val="20"/>
                                    <w:lang w:val="pt-BR"/>
                                  </w:rPr>
                                </w:r>
                              </w:p>
                            </w:tc>
                          </w:tr>
                          <w:tr>
                            <w:trPr>
                              <w:trHeight w:val="467"/>
                            </w:trPr>
                            <w:tc>
                              <w:tcPr>
                                <w:tcBorders>
                                  <w:top w:val="none" w:color="000000" w:sz="4" w:space="0"/>
                                </w:tcBorders>
                                <w:tcW w:w="3123" w:type="dxa"/>
                                <w:vMerge w:val="continue"/>
                                <w:textDirection w:val="lrTb"/>
                                <w:noWrap w:val="false"/>
                              </w:tcPr>
                              <w:p>
                                <w:pPr>
                                  <w:pBdr/>
                                  <w:spacing/>
                                  <w:ind/>
                                  <w:jc w:val="center"/>
                                  <w:rPr>
                                    <w:sz w:val="2"/>
                                    <w:szCs w:val="2"/>
                                  </w:rPr>
                                </w:pPr>
                                <w:r>
                                  <w:rPr>
                                    <w:sz w:val="2"/>
                                    <w:szCs w:val="2"/>
                                  </w:rPr>
                                </w:r>
                                <w:r>
                                  <w:rPr>
                                    <w:sz w:val="2"/>
                                    <w:szCs w:val="2"/>
                                  </w:rPr>
                                </w:r>
                              </w:p>
                            </w:tc>
                            <w:tc>
                              <w:tcPr>
                                <w:tcBorders/>
                                <w:tcW w:w="2124" w:type="dxa"/>
                                <w:textDirection w:val="lrTb"/>
                                <w:noWrap w:val="false"/>
                              </w:tcPr>
                              <w:p>
                                <w:pPr>
                                  <w:pStyle w:val="1218"/>
                                  <w:pBdr/>
                                  <w:spacing w:before="99"/>
                                  <w:ind w:left="108"/>
                                  <w:jc w:val="center"/>
                                  <w:rPr>
                                    <w:sz w:val="20"/>
                                    <w:lang w:val="pt-BR"/>
                                  </w:rPr>
                                </w:pPr>
                                <w:r>
                                  <w:rPr>
                                    <w:b/>
                                    <w:sz w:val="20"/>
                                    <w:lang w:val="pt-BR"/>
                                  </w:rPr>
                                  <w:t xml:space="preserve">POP</w:t>
                                </w:r>
                                <w:r>
                                  <w:rPr>
                                    <w:b/>
                                    <w:spacing w:val="-3"/>
                                    <w:sz w:val="20"/>
                                    <w:lang w:val="pt-BR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20"/>
                                    <w:lang w:val="pt-BR"/>
                                  </w:rPr>
                                  <w:t xml:space="preserve">-</w:t>
                                </w:r>
                                <w:r>
                                  <w:rPr>
                                    <w:b/>
                                    <w:spacing w:val="-4"/>
                                    <w:sz w:val="20"/>
                                    <w:lang w:val="pt-BR"/>
                                  </w:rPr>
                                  <w:t xml:space="preserve"> </w:t>
                                </w:r>
                                <w:r>
                                  <w:rPr>
                                    <w:b/>
                                    <w:sz w:val="20"/>
                                    <w:lang w:val="pt-BR"/>
                                  </w:rPr>
                                  <w:t xml:space="preserve">Nº:</w:t>
                                </w:r>
                                <w:r>
                                  <w:rPr>
                                    <w:b/>
                                    <w:spacing w:val="-3"/>
                                    <w:sz w:val="20"/>
                                    <w:lang w:val="pt-BR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5"/>
                                    <w:sz w:val="20"/>
                                    <w:lang w:val="pt-BR"/>
                                  </w:rPr>
                                  <w:t xml:space="preserve">01</w:t>
                                </w:r>
                                <w:r>
                                  <w:rPr>
                                    <w:sz w:val="20"/>
                                    <w:lang w:val="pt-BR"/>
                                  </w:rPr>
                                </w:r>
                              </w:p>
                            </w:tc>
                            <w:tc>
                              <w:tcPr>
                                <w:tcBorders/>
                                <w:tcW w:w="1419" w:type="dxa"/>
                                <w:textDirection w:val="lrTb"/>
                                <w:noWrap w:val="false"/>
                              </w:tcPr>
                              <w:p>
                                <w:pPr>
                                  <w:pStyle w:val="1218"/>
                                  <w:pBdr/>
                                  <w:spacing w:before="99"/>
                                  <w:ind w:left="110"/>
                                  <w:jc w:val="center"/>
                                  <w:rPr>
                                    <w:sz w:val="20"/>
                                    <w:lang w:val="pt-BR"/>
                                  </w:rPr>
                                </w:pPr>
                                <w:r>
                                  <w:rPr>
                                    <w:b/>
                                    <w:sz w:val="20"/>
                                    <w:lang w:val="pt-BR"/>
                                  </w:rPr>
                                  <w:t xml:space="preserve">VERSÃO:</w:t>
                                </w:r>
                                <w:r>
                                  <w:rPr>
                                    <w:b/>
                                    <w:spacing w:val="-7"/>
                                    <w:sz w:val="20"/>
                                    <w:lang w:val="pt-BR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5"/>
                                    <w:sz w:val="20"/>
                                    <w:lang w:val="pt-BR"/>
                                  </w:rPr>
                                  <w:t xml:space="preserve">01</w:t>
                                </w:r>
                                <w:r>
                                  <w:rPr>
                                    <w:sz w:val="20"/>
                                    <w:lang w:val="pt-BR"/>
                                  </w:rPr>
                                </w:r>
                              </w:p>
                            </w:tc>
                            <w:tc>
                              <w:tcPr>
                                <w:tcBorders/>
                                <w:tcW w:w="3829" w:type="dxa"/>
                                <w:textDirection w:val="lrTb"/>
                                <w:noWrap w:val="false"/>
                              </w:tcPr>
                              <w:p>
                                <w:pPr>
                                  <w:pStyle w:val="1218"/>
                                  <w:pBdr/>
                                  <w:spacing w:before="99"/>
                                  <w:ind w:left="108"/>
                                  <w:jc w:val="center"/>
                                  <w:rPr>
                                    <w:sz w:val="20"/>
                                    <w:lang w:val="pt-BR"/>
                                  </w:rPr>
                                </w:pPr>
                                <w:r>
                                  <w:rPr>
                                    <w:b/>
                                    <w:spacing w:val="-2"/>
                                    <w:sz w:val="20"/>
                                    <w:lang w:val="pt-BR"/>
                                  </w:rPr>
                                  <w:t xml:space="preserve">IMPLANTAÇÃO:</w:t>
                                </w:r>
                                <w:r>
                                  <w:rPr>
                                    <w:b/>
                                    <w:spacing w:val="10"/>
                                    <w:sz w:val="20"/>
                                    <w:lang w:val="pt-BR"/>
                                  </w:rPr>
                                  <w:t xml:space="preserve"> </w:t>
                                </w:r>
                                <w:r>
                                  <w:rPr>
                                    <w:spacing w:val="-2"/>
                                    <w:sz w:val="20"/>
                                    <w:lang w:val="pt-BR"/>
                                  </w:rPr>
                                  <w:t xml:space="preserve">18/09/2023</w:t>
                                </w:r>
                                <w:r>
                                  <w:rPr>
                                    <w:sz w:val="20"/>
                                    <w:lang w:val="pt-BR"/>
                                  </w:rPr>
                                </w:r>
                              </w:p>
                            </w:tc>
                          </w:tr>
                        </w:tbl>
                        <w:p>
                          <w:pPr>
                            <w:pStyle w:val="1213"/>
                            <w:pBdr/>
                            <w:spacing/>
                            <w:ind/>
                            <w:jc w:val="center"/>
                            <w:rPr>
                              <w:lang w:val="pt-BR"/>
                            </w:rPr>
                          </w:pPr>
                          <w:r>
                            <w:rPr>
                              <w:lang w:val="pt-BR"/>
                            </w:rPr>
                          </w:r>
                          <w:r>
                            <w:rPr>
                              <w:lang w:val="pt-BR"/>
                            </w:rPr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shape 5" o:spid="_x0000_s5" o:spt="202" type="#_x0000_t202" style="position:absolute;z-index:251664384;o:allowoverlap:true;o:allowincell:true;mso-position-horizontal-relative:margin;mso-position-horizontal:center;mso-position-vertical-relative:page;margin-top:17.70pt;mso-position-vertical:absolute;width:531.25pt;height:76.50pt;mso-wrap-distance-left:0.00pt;mso-wrap-distance-top:0.00pt;mso-wrap-distance-right:0.00pt;mso-wrap-distance-bottom:0.00pt;visibility:visible;" filled="f">
              <v:textbox inset="0,0,0,0">
                <w:txbxContent>
                  <w:tbl>
                    <w:tblPr>
                      <w:tblStyle w:val="1216"/>
                      <w:tblW w:w="0" w:type="auto"/>
                      <w:tblInd w:w="65" w:type="dxa"/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Layout w:type="fixed"/>
                      <w:tblCellMar>
                        <w:left w:w="0" w:type="dxa"/>
                        <w:top w:w="0" w:type="dxa"/>
                        <w:right w:w="0" w:type="dxa"/>
                        <w:bottom w:w="0" w:type="dxa"/>
                      </w:tblCellMar>
                      <w:tblLook w:val="04A0" w:firstRow="1" w:lastRow="0" w:firstColumn="1" w:lastColumn="0" w:noHBand="0" w:noVBand="1"/>
                    </w:tblPr>
                    <w:tblGrid>
                      <w:gridCol w:w="3123"/>
                      <w:gridCol w:w="2124"/>
                      <w:gridCol w:w="1419"/>
                      <w:gridCol w:w="3829"/>
                    </w:tblGrid>
                    <w:tr>
                      <w:trPr>
                        <w:trHeight w:val="558"/>
                      </w:trPr>
                      <w:tc>
                        <w:tcPr>
                          <w:tcBorders/>
                          <w:tcW w:w="3123" w:type="dxa"/>
                          <w:vMerge w:val="restart"/>
                          <w:textDirection w:val="lrTb"/>
                          <w:noWrap w:val="false"/>
                        </w:tcPr>
                        <w:p>
                          <w:pPr>
                            <w:pStyle w:val="1218"/>
                            <w:pBdr/>
                            <w:spacing/>
                            <w:ind/>
                            <w:jc w:val="center"/>
                            <w:rPr>
                              <w:rFonts w:ascii="Times New Roman"/>
                              <w:sz w:val="20"/>
                              <w:lang w:val="pt-BR"/>
                            </w:rPr>
                          </w:pPr>
                          <w:r>
                            <mc:AlternateContent>
                              <mc:Choice Requires="wpg">
                                <w:drawing>
                                  <wp:inline xmlns:wp="http://schemas.openxmlformats.org/drawingml/2006/wordprocessingDrawing" distT="0" distB="0" distL="0" distR="0">
                                    <wp:extent cx="1976755" cy="867410"/>
                                    <wp:effectExtent l="0" t="0" r="4445" b="8890"/>
                                    <wp:docPr id="6" name="Imagem 603352964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603352964" name="Imagem 603352964"/>
                                            <pic:cNvPicPr>
                                              <a:picLocks noChangeAspect="1"/>
                                            </pic:cNvPicPr>
                                            <pic:nvPr/>
                                          </pic:nvPicPr>
                                          <pic:blipFill>
                                            <a:blip r:embed="rId1"/>
                                            <a:stretch/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1976755" cy="86741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mc:Choice>
                              <mc:Fallback>
                                <w:pict>
                                  <v:shapetype id="_x0000_t75" coordsize="21600,21600" o:spt="75" o:preferrelative="t" path="m@4@5l@4@11@9@11@9@5xe" filled="f" stroked="f">
                                    <v:stroke joinstyle="miter"/>
                                    <v:formulas>
                                      <v:f eqn="if lineDrawn pixelLineWidth 0"/>
                                      <v:f eqn="sum @0 1 0"/>
                                      <v:f eqn="sum 0 0 @1"/>
                                      <v:f eqn="prod @2 1 2"/>
                                      <v:f eqn="prod @3 21600 pixelWidth"/>
                                      <v:f eqn="prod @3 21600 pixelHeight"/>
                                      <v:f eqn="sum @0 0 1"/>
                                      <v:f eqn="prod @6 1 2"/>
                                      <v:f eqn="prod @7 21600 pixelWidth"/>
                                      <v:f eqn="sum @8 21600 0"/>
                                      <v:f eqn="prod @7 21600 pixelHeight"/>
                                      <v:f eqn="sum @10 21600 0"/>
                                    </v:formulas>
                                    <v:path o:extrusionok="f" gradientshapeok="t" o:connecttype="rect"/>
                                    <o:lock v:ext="edit" aspectratio="t"/>
                                  </v:shapetype>
                                  <v:shape id="_x0000_i4" o:spid="_x0000_s4" type="#_x0000_t75" style="width:155.65pt;height:68.30pt;mso-wrap-distance-left:0.00pt;mso-wrap-distance-top:0.00pt;mso-wrap-distance-right:0.00pt;mso-wrap-distance-bottom:0.00pt;z-index:1;" stroked="f">
                                    <v:imagedata r:id="rId1" o:title=""/>
                                    <o:lock v:ext="edit" rotation="t"/>
                                  </v:shape>
                                </w:pict>
                              </mc:Fallback>
                            </mc:AlternateContent>
                          </w:r>
                          <w:r>
                            <w:rPr>
                              <w:rFonts w:ascii="Times New Roman"/>
                              <w:sz w:val="20"/>
                              <w:lang w:val="pt-BR"/>
                            </w:rPr>
                          </w:r>
                        </w:p>
                      </w:tc>
                      <w:tc>
                        <w:tcPr>
                          <w:gridSpan w:val="3"/>
                          <w:tcBorders/>
                          <w:tcW w:w="7372" w:type="dxa"/>
                          <w:textDirection w:val="lrTb"/>
                          <w:noWrap w:val="false"/>
                        </w:tcPr>
                        <w:p>
                          <w:pPr>
                            <w:pStyle w:val="1218"/>
                            <w:pBdr/>
                            <w:spacing w:before="109"/>
                            <w:ind w:right="1630" w:left="1637"/>
                            <w:jc w:val="center"/>
                            <w:rPr>
                              <w:b/>
                              <w:sz w:val="24"/>
                              <w:lang w:val="pt-BR"/>
                            </w:rPr>
                          </w:pPr>
                          <w:r>
                            <w:rPr>
                              <w:b/>
                              <w:sz w:val="24"/>
                              <w:lang w:val="pt-BR"/>
                            </w:rPr>
                            <w:t xml:space="preserve">PROCEDIMENTO</w:t>
                          </w:r>
                          <w:r>
                            <w:rPr>
                              <w:b/>
                              <w:spacing w:val="-4"/>
                              <w:sz w:val="24"/>
                              <w:lang w:val="pt-BR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  <w:lang w:val="pt-BR"/>
                            </w:rPr>
                            <w:t xml:space="preserve">OPERACIONAL</w:t>
                          </w:r>
                          <w:r>
                            <w:rPr>
                              <w:b/>
                              <w:spacing w:val="-3"/>
                              <w:sz w:val="24"/>
                              <w:lang w:val="pt-BR"/>
                            </w:rPr>
                            <w:t xml:space="preserve"> </w:t>
                          </w:r>
                          <w:r>
                            <w:rPr>
                              <w:b/>
                              <w:spacing w:val="-2"/>
                              <w:sz w:val="24"/>
                              <w:lang w:val="pt-BR"/>
                            </w:rPr>
                            <w:t xml:space="preserve">PADRÃO</w:t>
                          </w:r>
                          <w:r>
                            <w:rPr>
                              <w:b/>
                              <w:sz w:val="24"/>
                              <w:lang w:val="pt-BR"/>
                            </w:rPr>
                          </w:r>
                        </w:p>
                      </w:tc>
                    </w:tr>
                    <w:tr>
                      <w:trPr>
                        <w:trHeight w:val="465"/>
                      </w:trPr>
                      <w:tc>
                        <w:tcPr>
                          <w:tcBorders>
                            <w:top w:val="none" w:color="000000" w:sz="4" w:space="0"/>
                          </w:tcBorders>
                          <w:tcW w:w="3123" w:type="dxa"/>
                          <w:vMerge w:val="continue"/>
                          <w:textDirection w:val="lrTb"/>
                          <w:noWrap w:val="false"/>
                        </w:tcPr>
                        <w:p>
                          <w:pPr>
                            <w:pBdr/>
                            <w:spacing/>
                            <w:ind/>
                            <w:jc w:val="center"/>
                            <w:rPr>
                              <w:sz w:val="2"/>
                              <w:szCs w:val="2"/>
                            </w:rPr>
                          </w:pPr>
                          <w:r>
                            <w:rPr>
                              <w:sz w:val="2"/>
                              <w:szCs w:val="2"/>
                            </w:rPr>
                          </w:r>
                          <w:r>
                            <w:rPr>
                              <w:sz w:val="2"/>
                              <w:szCs w:val="2"/>
                            </w:rPr>
                          </w:r>
                        </w:p>
                      </w:tc>
                      <w:tc>
                        <w:tcPr>
                          <w:gridSpan w:val="2"/>
                          <w:tcBorders/>
                          <w:tcW w:w="3543" w:type="dxa"/>
                          <w:textDirection w:val="lrTb"/>
                          <w:noWrap w:val="false"/>
                        </w:tcPr>
                        <w:p>
                          <w:pPr>
                            <w:pStyle w:val="1218"/>
                            <w:pBdr/>
                            <w:spacing w:before="100"/>
                            <w:ind w:left="108"/>
                            <w:jc w:val="center"/>
                            <w:rPr>
                              <w:sz w:val="20"/>
                              <w:lang w:val="pt-BR"/>
                            </w:rPr>
                          </w:pPr>
                          <w:r>
                            <w:rPr>
                              <w:b/>
                              <w:sz w:val="20"/>
                              <w:lang w:val="pt-BR"/>
                            </w:rPr>
                            <w:t xml:space="preserve">PROCESSO:</w:t>
                          </w:r>
                          <w:r>
                            <w:rPr>
                              <w:b/>
                              <w:spacing w:val="-9"/>
                              <w:sz w:val="20"/>
                              <w:lang w:val="pt-BR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20"/>
                              <w:lang w:val="pt-BR"/>
                            </w:rPr>
                            <w:t xml:space="preserve">COMERCIAL</w:t>
                          </w:r>
                          <w:r>
                            <w:rPr>
                              <w:sz w:val="20"/>
                              <w:lang w:val="pt-BR"/>
                            </w:rPr>
                          </w:r>
                        </w:p>
                      </w:tc>
                      <w:tc>
                        <w:tcPr>
                          <w:tcBorders/>
                          <w:tcW w:w="3829" w:type="dxa"/>
                          <w:textDirection w:val="lrTb"/>
                          <w:noWrap w:val="false"/>
                        </w:tcPr>
                        <w:p>
                          <w:pPr>
                            <w:pStyle w:val="1218"/>
                            <w:pBdr/>
                            <w:spacing w:before="100"/>
                            <w:ind w:left="108"/>
                            <w:jc w:val="center"/>
                            <w:rPr>
                              <w:sz w:val="20"/>
                              <w:lang w:val="pt-BR"/>
                            </w:rPr>
                          </w:pPr>
                          <w:r>
                            <w:rPr>
                              <w:b/>
                              <w:spacing w:val="-2"/>
                              <w:sz w:val="20"/>
                              <w:lang w:val="pt-BR"/>
                            </w:rPr>
                            <w:t xml:space="preserve">DEPARTAMENTO:</w:t>
                          </w:r>
                          <w:r>
                            <w:rPr>
                              <w:b/>
                              <w:spacing w:val="13"/>
                              <w:sz w:val="20"/>
                              <w:lang w:val="pt-BR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20"/>
                              <w:lang w:val="pt-BR"/>
                            </w:rPr>
                            <w:t xml:space="preserve">COMERCIAL</w:t>
                          </w:r>
                          <w:r>
                            <w:rPr>
                              <w:sz w:val="20"/>
                              <w:lang w:val="pt-BR"/>
                            </w:rPr>
                          </w:r>
                        </w:p>
                      </w:tc>
                    </w:tr>
                    <w:tr>
                      <w:trPr>
                        <w:trHeight w:val="467"/>
                      </w:trPr>
                      <w:tc>
                        <w:tcPr>
                          <w:tcBorders>
                            <w:top w:val="none" w:color="000000" w:sz="4" w:space="0"/>
                          </w:tcBorders>
                          <w:tcW w:w="3123" w:type="dxa"/>
                          <w:vMerge w:val="continue"/>
                          <w:textDirection w:val="lrTb"/>
                          <w:noWrap w:val="false"/>
                        </w:tcPr>
                        <w:p>
                          <w:pPr>
                            <w:pBdr/>
                            <w:spacing/>
                            <w:ind/>
                            <w:jc w:val="center"/>
                            <w:rPr>
                              <w:sz w:val="2"/>
                              <w:szCs w:val="2"/>
                            </w:rPr>
                          </w:pPr>
                          <w:r>
                            <w:rPr>
                              <w:sz w:val="2"/>
                              <w:szCs w:val="2"/>
                            </w:rPr>
                          </w:r>
                          <w:r>
                            <w:rPr>
                              <w:sz w:val="2"/>
                              <w:szCs w:val="2"/>
                            </w:rPr>
                          </w:r>
                        </w:p>
                      </w:tc>
                      <w:tc>
                        <w:tcPr>
                          <w:tcBorders/>
                          <w:tcW w:w="2124" w:type="dxa"/>
                          <w:textDirection w:val="lrTb"/>
                          <w:noWrap w:val="false"/>
                        </w:tcPr>
                        <w:p>
                          <w:pPr>
                            <w:pStyle w:val="1218"/>
                            <w:pBdr/>
                            <w:spacing w:before="99"/>
                            <w:ind w:left="108"/>
                            <w:jc w:val="center"/>
                            <w:rPr>
                              <w:sz w:val="20"/>
                              <w:lang w:val="pt-BR"/>
                            </w:rPr>
                          </w:pPr>
                          <w:r>
                            <w:rPr>
                              <w:b/>
                              <w:sz w:val="20"/>
                              <w:lang w:val="pt-BR"/>
                            </w:rPr>
                            <w:t xml:space="preserve">POP</w:t>
                          </w:r>
                          <w:r>
                            <w:rPr>
                              <w:b/>
                              <w:spacing w:val="-3"/>
                              <w:sz w:val="20"/>
                              <w:lang w:val="pt-BR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  <w:lang w:val="pt-BR"/>
                            </w:rPr>
                            <w:t xml:space="preserve">-</w:t>
                          </w:r>
                          <w:r>
                            <w:rPr>
                              <w:b/>
                              <w:spacing w:val="-4"/>
                              <w:sz w:val="20"/>
                              <w:lang w:val="pt-BR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0"/>
                              <w:lang w:val="pt-BR"/>
                            </w:rPr>
                            <w:t xml:space="preserve">Nº:</w:t>
                          </w:r>
                          <w:r>
                            <w:rPr>
                              <w:b/>
                              <w:spacing w:val="-3"/>
                              <w:sz w:val="20"/>
                              <w:lang w:val="pt-BR"/>
                            </w:rPr>
                            <w:t xml:space="preserve"> </w:t>
                          </w:r>
                          <w:r>
                            <w:rPr>
                              <w:spacing w:val="-5"/>
                              <w:sz w:val="20"/>
                              <w:lang w:val="pt-BR"/>
                            </w:rPr>
                            <w:t xml:space="preserve">01</w:t>
                          </w:r>
                          <w:r>
                            <w:rPr>
                              <w:sz w:val="20"/>
                              <w:lang w:val="pt-BR"/>
                            </w:rPr>
                          </w:r>
                        </w:p>
                      </w:tc>
                      <w:tc>
                        <w:tcPr>
                          <w:tcBorders/>
                          <w:tcW w:w="1419" w:type="dxa"/>
                          <w:textDirection w:val="lrTb"/>
                          <w:noWrap w:val="false"/>
                        </w:tcPr>
                        <w:p>
                          <w:pPr>
                            <w:pStyle w:val="1218"/>
                            <w:pBdr/>
                            <w:spacing w:before="99"/>
                            <w:ind w:left="110"/>
                            <w:jc w:val="center"/>
                            <w:rPr>
                              <w:sz w:val="20"/>
                              <w:lang w:val="pt-BR"/>
                            </w:rPr>
                          </w:pPr>
                          <w:r>
                            <w:rPr>
                              <w:b/>
                              <w:sz w:val="20"/>
                              <w:lang w:val="pt-BR"/>
                            </w:rPr>
                            <w:t xml:space="preserve">VERSÃO:</w:t>
                          </w:r>
                          <w:r>
                            <w:rPr>
                              <w:b/>
                              <w:spacing w:val="-7"/>
                              <w:sz w:val="20"/>
                              <w:lang w:val="pt-BR"/>
                            </w:rPr>
                            <w:t xml:space="preserve"> </w:t>
                          </w:r>
                          <w:r>
                            <w:rPr>
                              <w:spacing w:val="-5"/>
                              <w:sz w:val="20"/>
                              <w:lang w:val="pt-BR"/>
                            </w:rPr>
                            <w:t xml:space="preserve">01</w:t>
                          </w:r>
                          <w:r>
                            <w:rPr>
                              <w:sz w:val="20"/>
                              <w:lang w:val="pt-BR"/>
                            </w:rPr>
                          </w:r>
                        </w:p>
                      </w:tc>
                      <w:tc>
                        <w:tcPr>
                          <w:tcBorders/>
                          <w:tcW w:w="3829" w:type="dxa"/>
                          <w:textDirection w:val="lrTb"/>
                          <w:noWrap w:val="false"/>
                        </w:tcPr>
                        <w:p>
                          <w:pPr>
                            <w:pStyle w:val="1218"/>
                            <w:pBdr/>
                            <w:spacing w:before="99"/>
                            <w:ind w:left="108"/>
                            <w:jc w:val="center"/>
                            <w:rPr>
                              <w:sz w:val="20"/>
                              <w:lang w:val="pt-BR"/>
                            </w:rPr>
                          </w:pPr>
                          <w:r>
                            <w:rPr>
                              <w:b/>
                              <w:spacing w:val="-2"/>
                              <w:sz w:val="20"/>
                              <w:lang w:val="pt-BR"/>
                            </w:rPr>
                            <w:t xml:space="preserve">IMPLANTAÇÃO:</w:t>
                          </w:r>
                          <w:r>
                            <w:rPr>
                              <w:b/>
                              <w:spacing w:val="10"/>
                              <w:sz w:val="20"/>
                              <w:lang w:val="pt-BR"/>
                            </w:rPr>
                            <w:t xml:space="preserve"> </w:t>
                          </w:r>
                          <w:r>
                            <w:rPr>
                              <w:spacing w:val="-2"/>
                              <w:sz w:val="20"/>
                              <w:lang w:val="pt-BR"/>
                            </w:rPr>
                            <w:t xml:space="preserve">18/09/2023</w:t>
                          </w:r>
                          <w:r>
                            <w:rPr>
                              <w:sz w:val="20"/>
                              <w:lang w:val="pt-BR"/>
                            </w:rPr>
                          </w:r>
                        </w:p>
                      </w:tc>
                    </w:tr>
                  </w:tbl>
                  <w:p>
                    <w:pPr>
                      <w:pStyle w:val="1213"/>
                      <w:pBdr/>
                      <w:spacing/>
                      <w:ind/>
                      <w:jc w:val="center"/>
                      <w:rPr>
                        <w:lang w:val="pt-BR"/>
                      </w:rPr>
                    </w:pPr>
                    <w:r>
                      <w:rPr>
                        <w:lang w:val="pt-BR"/>
                      </w:rPr>
                    </w:r>
                    <w:r>
                      <w:rPr>
                        <w:lang w:val="pt-BR"/>
                      </w:rPr>
                    </w:r>
                  </w:p>
                </w:txbxContent>
              </v:textbox>
            </v:shape>
          </w:pict>
        </mc:Fallback>
      </mc:AlternateContent>
    </w:r>
    <w:r>
      <w:rPr>
        <w:lang w:val="pt-BR"/>
      </w:rPr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lvl w:ilvl="0">
      <w:isLgl w:val="false"/>
      <w:lvlJc w:val="left"/>
      <w:lvlText w:val=""/>
      <w:numFmt w:val="bullet"/>
      <w:pPr>
        <w:pBdr/>
        <w:spacing/>
        <w:ind w:hanging="360" w:left="720"/>
      </w:pPr>
      <w:rPr>
        <w:rFonts w:hint="default" w:ascii="Symbol" w:hAnsi="Symbol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hint="default"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hint="default"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hint="default"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hint="default"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hint="default"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hint="default"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hint="default"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hint="default" w:ascii="Wingdings" w:hAnsi="Wingdings"/>
      </w:rPr>
      <w:start w:val="1"/>
      <w:suff w:val="tab"/>
    </w:lvl>
  </w:abstractNum>
  <w:abstractNum w:abstractNumId="1">
    <w:lvl w:ilvl="0">
      <w:isLgl w:val="false"/>
      <w:lvlJc w:val="left"/>
      <w:lvlText w:val=""/>
      <w:numFmt w:val="bullet"/>
      <w:pPr>
        <w:pBdr/>
        <w:spacing/>
        <w:ind w:hanging="360" w:left="720"/>
      </w:pPr>
      <w:rPr>
        <w:rFonts w:hint="default" w:ascii="Wingdings" w:hAnsi="Wingdings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hint="default"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hint="default"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hint="default"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hint="default"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hint="default"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hint="default"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hint="default"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hint="default" w:ascii="Wingdings" w:hAnsi="Wingdings"/>
      </w:rPr>
      <w:start w:val="1"/>
      <w:suff w:val="tab"/>
    </w:lvl>
  </w:abstractNum>
  <w:abstractNum w:abstractNumId="2">
    <w:lvl w:ilvl="0">
      <w:isLgl w:val="false"/>
      <w:lvlJc w:val="left"/>
      <w:lvlText w:val=""/>
      <w:numFmt w:val="bullet"/>
      <w:pPr>
        <w:pBdr/>
        <w:spacing/>
        <w:ind w:hanging="360" w:left="720"/>
      </w:pPr>
      <w:rPr>
        <w:rFonts w:hint="default" w:ascii="Wingdings" w:hAnsi="Wingdings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hint="default"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hint="default"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hint="default"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hint="default"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hint="default"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hint="default"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hint="default"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hint="default" w:ascii="Wingdings" w:hAnsi="Wingdings"/>
      </w:rPr>
      <w:start w:val="1"/>
      <w:suff w:val="tab"/>
    </w:lvl>
  </w:abstractNum>
  <w:abstractNum w:abstractNumId="3">
    <w:lvl w:ilvl="0">
      <w:isLgl w:val="false"/>
      <w:lvlJc w:val="left"/>
      <w:lvlText w:val=""/>
      <w:numFmt w:val="bullet"/>
      <w:pPr>
        <w:pBdr/>
        <w:spacing/>
        <w:ind w:hanging="360" w:left="720"/>
      </w:pPr>
      <w:rPr>
        <w:rFonts w:hint="default" w:ascii="Wingdings" w:hAnsi="Wingdings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hint="default"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hint="default"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hint="default"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hint="default"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hint="default"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hint="default"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hint="default"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hint="default" w:ascii="Wingdings" w:hAnsi="Wingdings"/>
      </w:rPr>
      <w:start w:val="1"/>
      <w:suff w:val="tab"/>
    </w:lvl>
  </w:abstractNum>
  <w:abstractNum w:abstractNumId="4">
    <w:lvl w:ilvl="0">
      <w:isLgl w:val="false"/>
      <w:lvlJc w:val="left"/>
      <w:lvlText w:val=""/>
      <w:numFmt w:val="bullet"/>
      <w:pPr>
        <w:pBdr/>
        <w:spacing/>
        <w:ind w:hanging="349" w:left="814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sz w:val="20"/>
        <w:szCs w:val="20"/>
        <w:lang w:val="pt-PT" w:eastAsia="en-US" w:bidi="ar-SA"/>
      </w:rPr>
      <w:start w:val="0"/>
      <w:suff w:val="tab"/>
    </w:lvl>
    <w:lvl w:ilvl="1">
      <w:isLgl w:val="false"/>
      <w:lvlJc w:val="left"/>
      <w:lvlText w:val="•"/>
      <w:numFmt w:val="bullet"/>
      <w:pPr>
        <w:pBdr/>
        <w:spacing/>
        <w:ind w:hanging="349" w:left="1786"/>
      </w:pPr>
      <w:rPr>
        <w:rFonts w:hint="default"/>
        <w:lang w:val="pt-PT" w:eastAsia="en-US" w:bidi="ar-SA"/>
      </w:rPr>
      <w:start w:val="0"/>
      <w:suff w:val="tab"/>
    </w:lvl>
    <w:lvl w:ilvl="2">
      <w:isLgl w:val="false"/>
      <w:lvlJc w:val="left"/>
      <w:lvlText w:val="•"/>
      <w:numFmt w:val="bullet"/>
      <w:pPr>
        <w:pBdr/>
        <w:spacing/>
        <w:ind w:hanging="349" w:left="2753"/>
      </w:pPr>
      <w:rPr>
        <w:rFonts w:hint="default"/>
        <w:lang w:val="pt-PT" w:eastAsia="en-US" w:bidi="ar-SA"/>
      </w:rPr>
      <w:start w:val="0"/>
      <w:suff w:val="tab"/>
    </w:lvl>
    <w:lvl w:ilvl="3">
      <w:isLgl w:val="false"/>
      <w:lvlJc w:val="left"/>
      <w:lvlText w:val="•"/>
      <w:numFmt w:val="bullet"/>
      <w:pPr>
        <w:pBdr/>
        <w:spacing/>
        <w:ind w:hanging="349" w:left="3719"/>
      </w:pPr>
      <w:rPr>
        <w:rFonts w:hint="default"/>
        <w:lang w:val="pt-PT" w:eastAsia="en-US" w:bidi="ar-SA"/>
      </w:rPr>
      <w:start w:val="0"/>
      <w:suff w:val="tab"/>
    </w:lvl>
    <w:lvl w:ilvl="4">
      <w:isLgl w:val="false"/>
      <w:lvlJc w:val="left"/>
      <w:lvlText w:val="•"/>
      <w:numFmt w:val="bullet"/>
      <w:pPr>
        <w:pBdr/>
        <w:spacing/>
        <w:ind w:hanging="349" w:left="4686"/>
      </w:pPr>
      <w:rPr>
        <w:rFonts w:hint="default"/>
        <w:lang w:val="pt-PT" w:eastAsia="en-US" w:bidi="ar-SA"/>
      </w:rPr>
      <w:start w:val="0"/>
      <w:suff w:val="tab"/>
    </w:lvl>
    <w:lvl w:ilvl="5">
      <w:isLgl w:val="false"/>
      <w:lvlJc w:val="left"/>
      <w:lvlText w:val="•"/>
      <w:numFmt w:val="bullet"/>
      <w:pPr>
        <w:pBdr/>
        <w:spacing/>
        <w:ind w:hanging="349" w:left="5652"/>
      </w:pPr>
      <w:rPr>
        <w:rFonts w:hint="default"/>
        <w:lang w:val="pt-PT" w:eastAsia="en-US" w:bidi="ar-SA"/>
      </w:rPr>
      <w:start w:val="0"/>
      <w:suff w:val="tab"/>
    </w:lvl>
    <w:lvl w:ilvl="6">
      <w:isLgl w:val="false"/>
      <w:lvlJc w:val="left"/>
      <w:lvlText w:val="•"/>
      <w:numFmt w:val="bullet"/>
      <w:pPr>
        <w:pBdr/>
        <w:spacing/>
        <w:ind w:hanging="349" w:left="6619"/>
      </w:pPr>
      <w:rPr>
        <w:rFonts w:hint="default"/>
        <w:lang w:val="pt-PT" w:eastAsia="en-US" w:bidi="ar-SA"/>
      </w:rPr>
      <w:start w:val="0"/>
      <w:suff w:val="tab"/>
    </w:lvl>
    <w:lvl w:ilvl="7">
      <w:isLgl w:val="false"/>
      <w:lvlJc w:val="left"/>
      <w:lvlText w:val="•"/>
      <w:numFmt w:val="bullet"/>
      <w:pPr>
        <w:pBdr/>
        <w:spacing/>
        <w:ind w:hanging="349" w:left="7585"/>
      </w:pPr>
      <w:rPr>
        <w:rFonts w:hint="default"/>
        <w:lang w:val="pt-PT" w:eastAsia="en-US" w:bidi="ar-SA"/>
      </w:rPr>
      <w:start w:val="0"/>
      <w:suff w:val="tab"/>
    </w:lvl>
    <w:lvl w:ilvl="8">
      <w:isLgl w:val="false"/>
      <w:lvlJc w:val="left"/>
      <w:lvlText w:val="•"/>
      <w:numFmt w:val="bullet"/>
      <w:pPr>
        <w:pBdr/>
        <w:spacing/>
        <w:ind w:hanging="349" w:left="8552"/>
      </w:pPr>
      <w:rPr>
        <w:rFonts w:hint="default"/>
        <w:lang w:val="pt-PT" w:eastAsia="en-US" w:bidi="ar-SA"/>
      </w:rPr>
      <w:start w:val="0"/>
      <w:suff w:val="tab"/>
    </w:lvl>
  </w:abstractNum>
  <w:abstractNum w:abstractNumId="5">
    <w:lvl w:ilvl="0">
      <w:isLgl w:val="false"/>
      <w:lvlJc w:val="left"/>
      <w:lvlText w:val=""/>
      <w:numFmt w:val="bullet"/>
      <w:pPr>
        <w:pBdr/>
        <w:spacing/>
        <w:ind w:hanging="339" w:left="1565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sz w:val="20"/>
        <w:szCs w:val="20"/>
        <w:lang w:val="pt-PT" w:eastAsia="en-US" w:bidi="ar-SA"/>
      </w:rPr>
      <w:start w:val="0"/>
      <w:suff w:val="tab"/>
    </w:lvl>
    <w:lvl w:ilvl="1">
      <w:isLgl w:val="false"/>
      <w:lvlJc w:val="left"/>
      <w:lvlText w:val="•"/>
      <w:numFmt w:val="bullet"/>
      <w:pPr>
        <w:pBdr/>
        <w:spacing/>
        <w:ind w:hanging="339" w:left="2452"/>
      </w:pPr>
      <w:rPr>
        <w:rFonts w:hint="default"/>
        <w:lang w:val="pt-PT" w:eastAsia="en-US" w:bidi="ar-SA"/>
      </w:rPr>
      <w:start w:val="0"/>
      <w:suff w:val="tab"/>
    </w:lvl>
    <w:lvl w:ilvl="2">
      <w:isLgl w:val="false"/>
      <w:lvlJc w:val="left"/>
      <w:lvlText w:val="•"/>
      <w:numFmt w:val="bullet"/>
      <w:pPr>
        <w:pBdr/>
        <w:spacing/>
        <w:ind w:hanging="339" w:left="3345"/>
      </w:pPr>
      <w:rPr>
        <w:rFonts w:hint="default"/>
        <w:lang w:val="pt-PT" w:eastAsia="en-US" w:bidi="ar-SA"/>
      </w:rPr>
      <w:start w:val="0"/>
      <w:suff w:val="tab"/>
    </w:lvl>
    <w:lvl w:ilvl="3">
      <w:isLgl w:val="false"/>
      <w:lvlJc w:val="left"/>
      <w:lvlText w:val="•"/>
      <w:numFmt w:val="bullet"/>
      <w:pPr>
        <w:pBdr/>
        <w:spacing/>
        <w:ind w:hanging="339" w:left="4237"/>
      </w:pPr>
      <w:rPr>
        <w:rFonts w:hint="default"/>
        <w:lang w:val="pt-PT" w:eastAsia="en-US" w:bidi="ar-SA"/>
      </w:rPr>
      <w:start w:val="0"/>
      <w:suff w:val="tab"/>
    </w:lvl>
    <w:lvl w:ilvl="4">
      <w:isLgl w:val="false"/>
      <w:lvlJc w:val="left"/>
      <w:lvlText w:val="•"/>
      <w:numFmt w:val="bullet"/>
      <w:pPr>
        <w:pBdr/>
        <w:spacing/>
        <w:ind w:hanging="339" w:left="5130"/>
      </w:pPr>
      <w:rPr>
        <w:rFonts w:hint="default"/>
        <w:lang w:val="pt-PT" w:eastAsia="en-US" w:bidi="ar-SA"/>
      </w:rPr>
      <w:start w:val="0"/>
      <w:suff w:val="tab"/>
    </w:lvl>
    <w:lvl w:ilvl="5">
      <w:isLgl w:val="false"/>
      <w:lvlJc w:val="left"/>
      <w:lvlText w:val="•"/>
      <w:numFmt w:val="bullet"/>
      <w:pPr>
        <w:pBdr/>
        <w:spacing/>
        <w:ind w:hanging="339" w:left="6022"/>
      </w:pPr>
      <w:rPr>
        <w:rFonts w:hint="default"/>
        <w:lang w:val="pt-PT" w:eastAsia="en-US" w:bidi="ar-SA"/>
      </w:rPr>
      <w:start w:val="0"/>
      <w:suff w:val="tab"/>
    </w:lvl>
    <w:lvl w:ilvl="6">
      <w:isLgl w:val="false"/>
      <w:lvlJc w:val="left"/>
      <w:lvlText w:val="•"/>
      <w:numFmt w:val="bullet"/>
      <w:pPr>
        <w:pBdr/>
        <w:spacing/>
        <w:ind w:hanging="339" w:left="6915"/>
      </w:pPr>
      <w:rPr>
        <w:rFonts w:hint="default"/>
        <w:lang w:val="pt-PT" w:eastAsia="en-US" w:bidi="ar-SA"/>
      </w:rPr>
      <w:start w:val="0"/>
      <w:suff w:val="tab"/>
    </w:lvl>
    <w:lvl w:ilvl="7">
      <w:isLgl w:val="false"/>
      <w:lvlJc w:val="left"/>
      <w:lvlText w:val="•"/>
      <w:numFmt w:val="bullet"/>
      <w:pPr>
        <w:pBdr/>
        <w:spacing/>
        <w:ind w:hanging="339" w:left="7807"/>
      </w:pPr>
      <w:rPr>
        <w:rFonts w:hint="default"/>
        <w:lang w:val="pt-PT" w:eastAsia="en-US" w:bidi="ar-SA"/>
      </w:rPr>
      <w:start w:val="0"/>
      <w:suff w:val="tab"/>
    </w:lvl>
    <w:lvl w:ilvl="8">
      <w:isLgl w:val="false"/>
      <w:lvlJc w:val="left"/>
      <w:lvlText w:val="•"/>
      <w:numFmt w:val="bullet"/>
      <w:pPr>
        <w:pBdr/>
        <w:spacing/>
        <w:ind w:hanging="339" w:left="8700"/>
      </w:pPr>
      <w:rPr>
        <w:rFonts w:hint="default"/>
        <w:lang w:val="pt-PT" w:eastAsia="en-US" w:bidi="ar-SA"/>
      </w:rPr>
      <w:start w:val="0"/>
      <w:suff w:val="tab"/>
    </w:lvl>
  </w:abstractNum>
  <w:abstractNum w:abstractNumId="6">
    <w:lvl w:ilvl="0">
      <w:isLgl w:val="false"/>
      <w:lvlJc w:val="left"/>
      <w:lvlText w:val=""/>
      <w:numFmt w:val="bullet"/>
      <w:pPr>
        <w:pBdr/>
        <w:spacing/>
        <w:ind w:hanging="347" w:left="813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sz w:val="20"/>
        <w:szCs w:val="20"/>
        <w:lang w:val="pt-PT" w:eastAsia="en-US" w:bidi="ar-SA"/>
      </w:rPr>
      <w:start w:val="0"/>
      <w:suff w:val="tab"/>
    </w:lvl>
    <w:lvl w:ilvl="1">
      <w:isLgl w:val="false"/>
      <w:lvlJc w:val="left"/>
      <w:lvlText w:val=""/>
      <w:numFmt w:val="bullet"/>
      <w:pPr>
        <w:pBdr/>
        <w:spacing/>
        <w:ind w:hanging="334" w:left="1521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sz w:val="20"/>
        <w:szCs w:val="20"/>
        <w:lang w:val="pt-PT" w:eastAsia="en-US" w:bidi="ar-SA"/>
      </w:rPr>
      <w:start w:val="0"/>
      <w:suff w:val="tab"/>
    </w:lvl>
    <w:lvl w:ilvl="2">
      <w:isLgl w:val="false"/>
      <w:lvlJc w:val="left"/>
      <w:lvlText w:val="•"/>
      <w:numFmt w:val="bullet"/>
      <w:pPr>
        <w:pBdr/>
        <w:spacing/>
        <w:ind w:hanging="334" w:left="2516"/>
      </w:pPr>
      <w:rPr>
        <w:rFonts w:hint="default"/>
        <w:lang w:val="pt-PT" w:eastAsia="en-US" w:bidi="ar-SA"/>
      </w:rPr>
      <w:start w:val="0"/>
      <w:suff w:val="tab"/>
    </w:lvl>
    <w:lvl w:ilvl="3">
      <w:isLgl w:val="false"/>
      <w:lvlJc w:val="left"/>
      <w:lvlText w:val="•"/>
      <w:numFmt w:val="bullet"/>
      <w:pPr>
        <w:pBdr/>
        <w:spacing/>
        <w:ind w:hanging="334" w:left="3512"/>
      </w:pPr>
      <w:rPr>
        <w:rFonts w:hint="default"/>
        <w:lang w:val="pt-PT" w:eastAsia="en-US" w:bidi="ar-SA"/>
      </w:rPr>
      <w:start w:val="0"/>
      <w:suff w:val="tab"/>
    </w:lvl>
    <w:lvl w:ilvl="4">
      <w:isLgl w:val="false"/>
      <w:lvlJc w:val="left"/>
      <w:lvlText w:val="•"/>
      <w:numFmt w:val="bullet"/>
      <w:pPr>
        <w:pBdr/>
        <w:spacing/>
        <w:ind w:hanging="334" w:left="4508"/>
      </w:pPr>
      <w:rPr>
        <w:rFonts w:hint="default"/>
        <w:lang w:val="pt-PT" w:eastAsia="en-US" w:bidi="ar-SA"/>
      </w:rPr>
      <w:start w:val="0"/>
      <w:suff w:val="tab"/>
    </w:lvl>
    <w:lvl w:ilvl="5">
      <w:isLgl w:val="false"/>
      <w:lvlJc w:val="left"/>
      <w:lvlText w:val="•"/>
      <w:numFmt w:val="bullet"/>
      <w:pPr>
        <w:pBdr/>
        <w:spacing/>
        <w:ind w:hanging="334" w:left="5504"/>
      </w:pPr>
      <w:rPr>
        <w:rFonts w:hint="default"/>
        <w:lang w:val="pt-PT" w:eastAsia="en-US" w:bidi="ar-SA"/>
      </w:rPr>
      <w:start w:val="0"/>
      <w:suff w:val="tab"/>
    </w:lvl>
    <w:lvl w:ilvl="6">
      <w:isLgl w:val="false"/>
      <w:lvlJc w:val="left"/>
      <w:lvlText w:val="•"/>
      <w:numFmt w:val="bullet"/>
      <w:pPr>
        <w:pBdr/>
        <w:spacing/>
        <w:ind w:hanging="334" w:left="6500"/>
      </w:pPr>
      <w:rPr>
        <w:rFonts w:hint="default"/>
        <w:lang w:val="pt-PT" w:eastAsia="en-US" w:bidi="ar-SA"/>
      </w:rPr>
      <w:start w:val="0"/>
      <w:suff w:val="tab"/>
    </w:lvl>
    <w:lvl w:ilvl="7">
      <w:isLgl w:val="false"/>
      <w:lvlJc w:val="left"/>
      <w:lvlText w:val="•"/>
      <w:numFmt w:val="bullet"/>
      <w:pPr>
        <w:pBdr/>
        <w:spacing/>
        <w:ind w:hanging="334" w:left="7496"/>
      </w:pPr>
      <w:rPr>
        <w:rFonts w:hint="default"/>
        <w:lang w:val="pt-PT" w:eastAsia="en-US" w:bidi="ar-SA"/>
      </w:rPr>
      <w:start w:val="0"/>
      <w:suff w:val="tab"/>
    </w:lvl>
    <w:lvl w:ilvl="8">
      <w:isLgl w:val="false"/>
      <w:lvlJc w:val="left"/>
      <w:lvlText w:val="•"/>
      <w:numFmt w:val="bullet"/>
      <w:pPr>
        <w:pBdr/>
        <w:spacing/>
        <w:ind w:hanging="334" w:left="8492"/>
      </w:pPr>
      <w:rPr>
        <w:rFonts w:hint="default"/>
        <w:lang w:val="pt-PT" w:eastAsia="en-US" w:bidi="ar-SA"/>
      </w:rPr>
      <w:start w:val="0"/>
      <w:suff w:val="tab"/>
    </w:lvl>
  </w:abstractNum>
  <w:abstractNum w:abstractNumId="7">
    <w:lvl w:ilvl="0">
      <w:isLgl w:val="false"/>
      <w:lvlJc w:val="left"/>
      <w:lvlText w:val=""/>
      <w:numFmt w:val="bullet"/>
      <w:pPr>
        <w:pBdr/>
        <w:spacing/>
        <w:ind w:hanging="349" w:left="348"/>
      </w:pPr>
      <w:rPr>
        <w:rFonts w:hint="default" w:ascii="Wingdings" w:hAnsi="Wingdings" w:eastAsia="Wingdings" w:cs="Wingdings"/>
        <w:b w:val="0"/>
        <w:bCs w:val="0"/>
        <w:i w:val="0"/>
        <w:iCs w:val="0"/>
        <w:color w:val="25282c"/>
        <w:spacing w:val="0"/>
        <w:sz w:val="20"/>
        <w:szCs w:val="20"/>
        <w:lang w:val="pt-PT" w:eastAsia="en-US" w:bidi="ar-SA"/>
      </w:rPr>
      <w:start w:val="0"/>
      <w:suff w:val="tab"/>
    </w:lvl>
    <w:lvl w:ilvl="1">
      <w:isLgl w:val="false"/>
      <w:lvlJc w:val="left"/>
      <w:lvlText w:val=""/>
      <w:numFmt w:val="bullet"/>
      <w:pPr>
        <w:pBdr/>
        <w:spacing/>
        <w:ind w:hanging="336" w:left="1056"/>
      </w:pPr>
      <w:rPr>
        <w:rFonts w:hint="default" w:ascii="Wingdings" w:hAnsi="Wingdings" w:eastAsia="Wingdings" w:cs="Wingdings"/>
        <w:b w:val="0"/>
        <w:bCs w:val="0"/>
        <w:i w:val="0"/>
        <w:iCs w:val="0"/>
        <w:color w:val="25282c"/>
        <w:spacing w:val="0"/>
        <w:sz w:val="20"/>
        <w:szCs w:val="20"/>
        <w:lang w:val="pt-PT" w:eastAsia="en-US" w:bidi="ar-SA"/>
      </w:rPr>
      <w:start w:val="0"/>
      <w:suff w:val="tab"/>
    </w:lvl>
    <w:lvl w:ilvl="2">
      <w:isLgl w:val="false"/>
      <w:lvlJc w:val="left"/>
      <w:lvlText w:val="•"/>
      <w:numFmt w:val="bullet"/>
      <w:pPr>
        <w:pBdr/>
        <w:spacing/>
        <w:ind w:hanging="336" w:left="1587"/>
      </w:pPr>
      <w:rPr>
        <w:rFonts w:hint="default"/>
        <w:lang w:val="pt-PT" w:eastAsia="en-US" w:bidi="ar-SA"/>
      </w:rPr>
      <w:start w:val="0"/>
      <w:suff w:val="tab"/>
    </w:lvl>
    <w:lvl w:ilvl="3">
      <w:isLgl w:val="false"/>
      <w:lvlJc w:val="left"/>
      <w:lvlText w:val="•"/>
      <w:numFmt w:val="bullet"/>
      <w:pPr>
        <w:pBdr/>
        <w:spacing/>
        <w:ind w:hanging="336" w:left="2114"/>
      </w:pPr>
      <w:rPr>
        <w:rFonts w:hint="default"/>
        <w:lang w:val="pt-PT" w:eastAsia="en-US" w:bidi="ar-SA"/>
      </w:rPr>
      <w:start w:val="0"/>
      <w:suff w:val="tab"/>
    </w:lvl>
    <w:lvl w:ilvl="4">
      <w:isLgl w:val="false"/>
      <w:lvlJc w:val="left"/>
      <w:lvlText w:val="•"/>
      <w:numFmt w:val="bullet"/>
      <w:pPr>
        <w:pBdr/>
        <w:spacing/>
        <w:ind w:hanging="336" w:left="2641"/>
      </w:pPr>
      <w:rPr>
        <w:rFonts w:hint="default"/>
        <w:lang w:val="pt-PT" w:eastAsia="en-US" w:bidi="ar-SA"/>
      </w:rPr>
      <w:start w:val="0"/>
      <w:suff w:val="tab"/>
    </w:lvl>
    <w:lvl w:ilvl="5">
      <w:isLgl w:val="false"/>
      <w:lvlJc w:val="left"/>
      <w:lvlText w:val="•"/>
      <w:numFmt w:val="bullet"/>
      <w:pPr>
        <w:pBdr/>
        <w:spacing/>
        <w:ind w:hanging="336" w:left="3169"/>
      </w:pPr>
      <w:rPr>
        <w:rFonts w:hint="default"/>
        <w:lang w:val="pt-PT" w:eastAsia="en-US" w:bidi="ar-SA"/>
      </w:rPr>
      <w:start w:val="0"/>
      <w:suff w:val="tab"/>
    </w:lvl>
    <w:lvl w:ilvl="6">
      <w:isLgl w:val="false"/>
      <w:lvlJc w:val="left"/>
      <w:lvlText w:val="•"/>
      <w:numFmt w:val="bullet"/>
      <w:pPr>
        <w:pBdr/>
        <w:spacing/>
        <w:ind w:hanging="336" w:left="3696"/>
      </w:pPr>
      <w:rPr>
        <w:rFonts w:hint="default"/>
        <w:lang w:val="pt-PT" w:eastAsia="en-US" w:bidi="ar-SA"/>
      </w:rPr>
      <w:start w:val="0"/>
      <w:suff w:val="tab"/>
    </w:lvl>
    <w:lvl w:ilvl="7">
      <w:isLgl w:val="false"/>
      <w:lvlJc w:val="left"/>
      <w:lvlText w:val="•"/>
      <w:numFmt w:val="bullet"/>
      <w:pPr>
        <w:pBdr/>
        <w:spacing/>
        <w:ind w:hanging="336" w:left="4223"/>
      </w:pPr>
      <w:rPr>
        <w:rFonts w:hint="default"/>
        <w:lang w:val="pt-PT" w:eastAsia="en-US" w:bidi="ar-SA"/>
      </w:rPr>
      <w:start w:val="0"/>
      <w:suff w:val="tab"/>
    </w:lvl>
    <w:lvl w:ilvl="8">
      <w:isLgl w:val="false"/>
      <w:lvlJc w:val="left"/>
      <w:lvlText w:val="•"/>
      <w:numFmt w:val="bullet"/>
      <w:pPr>
        <w:pBdr/>
        <w:spacing/>
        <w:ind w:hanging="336" w:left="4751"/>
      </w:pPr>
      <w:rPr>
        <w:rFonts w:hint="default"/>
        <w:lang w:val="pt-PT" w:eastAsia="en-US" w:bidi="ar-SA"/>
      </w:rPr>
      <w:start w:val="0"/>
      <w:suff w:val="tab"/>
    </w:lvl>
  </w:abstractNum>
  <w:abstractNum w:abstractNumId="8">
    <w:lvl w:ilvl="0">
      <w:isLgl w:val="false"/>
      <w:lvlJc w:val="left"/>
      <w:lvlText w:val=""/>
      <w:numFmt w:val="bullet"/>
      <w:pPr>
        <w:pBdr/>
        <w:spacing/>
        <w:ind w:hanging="133" w:left="563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sz w:val="20"/>
        <w:szCs w:val="20"/>
        <w:lang w:val="pt-PT" w:eastAsia="en-US" w:bidi="ar-SA"/>
      </w:rPr>
      <w:start w:val="0"/>
      <w:suff w:val="tab"/>
    </w:lvl>
    <w:lvl w:ilvl="1">
      <w:isLgl w:val="false"/>
      <w:lvlJc w:val="left"/>
      <w:lvlText w:val="•"/>
      <w:numFmt w:val="bullet"/>
      <w:pPr>
        <w:pBdr/>
        <w:spacing/>
        <w:ind w:hanging="133" w:left="1549"/>
      </w:pPr>
      <w:rPr>
        <w:rFonts w:hint="default"/>
        <w:lang w:val="pt-PT" w:eastAsia="en-US" w:bidi="ar-SA"/>
      </w:rPr>
      <w:start w:val="0"/>
      <w:suff w:val="tab"/>
    </w:lvl>
    <w:lvl w:ilvl="2">
      <w:isLgl w:val="false"/>
      <w:lvlJc w:val="left"/>
      <w:lvlText w:val="•"/>
      <w:numFmt w:val="bullet"/>
      <w:pPr>
        <w:pBdr/>
        <w:spacing/>
        <w:ind w:hanging="133" w:left="2539"/>
      </w:pPr>
      <w:rPr>
        <w:rFonts w:hint="default"/>
        <w:lang w:val="pt-PT" w:eastAsia="en-US" w:bidi="ar-SA"/>
      </w:rPr>
      <w:start w:val="0"/>
      <w:suff w:val="tab"/>
    </w:lvl>
    <w:lvl w:ilvl="3">
      <w:isLgl w:val="false"/>
      <w:lvlJc w:val="left"/>
      <w:lvlText w:val="•"/>
      <w:numFmt w:val="bullet"/>
      <w:pPr>
        <w:pBdr/>
        <w:spacing/>
        <w:ind w:hanging="133" w:left="3528"/>
      </w:pPr>
      <w:rPr>
        <w:rFonts w:hint="default"/>
        <w:lang w:val="pt-PT" w:eastAsia="en-US" w:bidi="ar-SA"/>
      </w:rPr>
      <w:start w:val="0"/>
      <w:suff w:val="tab"/>
    </w:lvl>
    <w:lvl w:ilvl="4">
      <w:isLgl w:val="false"/>
      <w:lvlJc w:val="left"/>
      <w:lvlText w:val="•"/>
      <w:numFmt w:val="bullet"/>
      <w:pPr>
        <w:pBdr/>
        <w:spacing/>
        <w:ind w:hanging="133" w:left="4518"/>
      </w:pPr>
      <w:rPr>
        <w:rFonts w:hint="default"/>
        <w:lang w:val="pt-PT" w:eastAsia="en-US" w:bidi="ar-SA"/>
      </w:rPr>
      <w:start w:val="0"/>
      <w:suff w:val="tab"/>
    </w:lvl>
    <w:lvl w:ilvl="5">
      <w:isLgl w:val="false"/>
      <w:lvlJc w:val="left"/>
      <w:lvlText w:val="•"/>
      <w:numFmt w:val="bullet"/>
      <w:pPr>
        <w:pBdr/>
        <w:spacing/>
        <w:ind w:hanging="133" w:left="5508"/>
      </w:pPr>
      <w:rPr>
        <w:rFonts w:hint="default"/>
        <w:lang w:val="pt-PT" w:eastAsia="en-US" w:bidi="ar-SA"/>
      </w:rPr>
      <w:start w:val="0"/>
      <w:suff w:val="tab"/>
    </w:lvl>
    <w:lvl w:ilvl="6">
      <w:isLgl w:val="false"/>
      <w:lvlJc w:val="left"/>
      <w:lvlText w:val="•"/>
      <w:numFmt w:val="bullet"/>
      <w:pPr>
        <w:pBdr/>
        <w:spacing/>
        <w:ind w:hanging="133" w:left="6497"/>
      </w:pPr>
      <w:rPr>
        <w:rFonts w:hint="default"/>
        <w:lang w:val="pt-PT" w:eastAsia="en-US" w:bidi="ar-SA"/>
      </w:rPr>
      <w:start w:val="0"/>
      <w:suff w:val="tab"/>
    </w:lvl>
    <w:lvl w:ilvl="7">
      <w:isLgl w:val="false"/>
      <w:lvlJc w:val="left"/>
      <w:lvlText w:val="•"/>
      <w:numFmt w:val="bullet"/>
      <w:pPr>
        <w:pBdr/>
        <w:spacing/>
        <w:ind w:hanging="133" w:left="7487"/>
      </w:pPr>
      <w:rPr>
        <w:rFonts w:hint="default"/>
        <w:lang w:val="pt-PT" w:eastAsia="en-US" w:bidi="ar-SA"/>
      </w:rPr>
      <w:start w:val="0"/>
      <w:suff w:val="tab"/>
    </w:lvl>
    <w:lvl w:ilvl="8">
      <w:isLgl w:val="false"/>
      <w:lvlJc w:val="left"/>
      <w:lvlText w:val="•"/>
      <w:numFmt w:val="bullet"/>
      <w:pPr>
        <w:pBdr/>
        <w:spacing/>
        <w:ind w:hanging="133" w:left="8476"/>
      </w:pPr>
      <w:rPr>
        <w:rFonts w:hint="default"/>
        <w:lang w:val="pt-PT" w:eastAsia="en-US" w:bidi="ar-SA"/>
      </w:rPr>
      <w:start w:val="0"/>
      <w:suff w:val="tab"/>
    </w:lvl>
  </w:abstractNum>
  <w:abstractNum w:abstractNumId="9">
    <w:lvl w:ilvl="0">
      <w:isLgl w:val="false"/>
      <w:lvlJc w:val="left"/>
      <w:lvlText w:val=""/>
      <w:numFmt w:val="bullet"/>
      <w:pPr>
        <w:pBdr/>
        <w:spacing/>
        <w:ind w:hanging="336" w:left="335"/>
      </w:pPr>
      <w:rPr>
        <w:rFonts w:hint="default" w:ascii="Wingdings" w:hAnsi="Wingdings" w:eastAsia="Wingdings" w:cs="Wingdings"/>
        <w:b w:val="0"/>
        <w:bCs w:val="0"/>
        <w:i w:val="0"/>
        <w:iCs w:val="0"/>
        <w:color w:val="25282c"/>
        <w:spacing w:val="0"/>
        <w:sz w:val="20"/>
        <w:szCs w:val="20"/>
        <w:lang w:val="pt-PT" w:eastAsia="en-US" w:bidi="ar-SA"/>
      </w:rPr>
      <w:start w:val="0"/>
      <w:suff w:val="tab"/>
    </w:lvl>
    <w:lvl w:ilvl="1">
      <w:isLgl w:val="false"/>
      <w:lvlJc w:val="left"/>
      <w:lvlText w:val="•"/>
      <w:numFmt w:val="bullet"/>
      <w:pPr>
        <w:pBdr/>
        <w:spacing/>
        <w:ind w:hanging="336" w:left="1225"/>
      </w:pPr>
      <w:rPr>
        <w:rFonts w:hint="default"/>
        <w:lang w:val="pt-PT" w:eastAsia="en-US" w:bidi="ar-SA"/>
      </w:rPr>
      <w:start w:val="0"/>
      <w:suff w:val="tab"/>
    </w:lvl>
    <w:lvl w:ilvl="2">
      <w:isLgl w:val="false"/>
      <w:lvlJc w:val="left"/>
      <w:lvlText w:val="•"/>
      <w:numFmt w:val="bullet"/>
      <w:pPr>
        <w:pBdr/>
        <w:spacing/>
        <w:ind w:hanging="336" w:left="2111"/>
      </w:pPr>
      <w:rPr>
        <w:rFonts w:hint="default"/>
        <w:lang w:val="pt-PT" w:eastAsia="en-US" w:bidi="ar-SA"/>
      </w:rPr>
      <w:start w:val="0"/>
      <w:suff w:val="tab"/>
    </w:lvl>
    <w:lvl w:ilvl="3">
      <w:isLgl w:val="false"/>
      <w:lvlJc w:val="left"/>
      <w:lvlText w:val="•"/>
      <w:numFmt w:val="bullet"/>
      <w:pPr>
        <w:pBdr/>
        <w:spacing/>
        <w:ind w:hanging="336" w:left="2996"/>
      </w:pPr>
      <w:rPr>
        <w:rFonts w:hint="default"/>
        <w:lang w:val="pt-PT" w:eastAsia="en-US" w:bidi="ar-SA"/>
      </w:rPr>
      <w:start w:val="0"/>
      <w:suff w:val="tab"/>
    </w:lvl>
    <w:lvl w:ilvl="4">
      <w:isLgl w:val="false"/>
      <w:lvlJc w:val="left"/>
      <w:lvlText w:val="•"/>
      <w:numFmt w:val="bullet"/>
      <w:pPr>
        <w:pBdr/>
        <w:spacing/>
        <w:ind w:hanging="336" w:left="3882"/>
      </w:pPr>
      <w:rPr>
        <w:rFonts w:hint="default"/>
        <w:lang w:val="pt-PT" w:eastAsia="en-US" w:bidi="ar-SA"/>
      </w:rPr>
      <w:start w:val="0"/>
      <w:suff w:val="tab"/>
    </w:lvl>
    <w:lvl w:ilvl="5">
      <w:isLgl w:val="false"/>
      <w:lvlJc w:val="left"/>
      <w:lvlText w:val="•"/>
      <w:numFmt w:val="bullet"/>
      <w:pPr>
        <w:pBdr/>
        <w:spacing/>
        <w:ind w:hanging="336" w:left="4767"/>
      </w:pPr>
      <w:rPr>
        <w:rFonts w:hint="default"/>
        <w:lang w:val="pt-PT" w:eastAsia="en-US" w:bidi="ar-SA"/>
      </w:rPr>
      <w:start w:val="0"/>
      <w:suff w:val="tab"/>
    </w:lvl>
    <w:lvl w:ilvl="6">
      <w:isLgl w:val="false"/>
      <w:lvlJc w:val="left"/>
      <w:lvlText w:val="•"/>
      <w:numFmt w:val="bullet"/>
      <w:pPr>
        <w:pBdr/>
        <w:spacing/>
        <w:ind w:hanging="336" w:left="5653"/>
      </w:pPr>
      <w:rPr>
        <w:rFonts w:hint="default"/>
        <w:lang w:val="pt-PT" w:eastAsia="en-US" w:bidi="ar-SA"/>
      </w:rPr>
      <w:start w:val="0"/>
      <w:suff w:val="tab"/>
    </w:lvl>
    <w:lvl w:ilvl="7">
      <w:isLgl w:val="false"/>
      <w:lvlJc w:val="left"/>
      <w:lvlText w:val="•"/>
      <w:numFmt w:val="bullet"/>
      <w:pPr>
        <w:pBdr/>
        <w:spacing/>
        <w:ind w:hanging="336" w:left="6538"/>
      </w:pPr>
      <w:rPr>
        <w:rFonts w:hint="default"/>
        <w:lang w:val="pt-PT" w:eastAsia="en-US" w:bidi="ar-SA"/>
      </w:rPr>
      <w:start w:val="0"/>
      <w:suff w:val="tab"/>
    </w:lvl>
    <w:lvl w:ilvl="8">
      <w:isLgl w:val="false"/>
      <w:lvlJc w:val="left"/>
      <w:lvlText w:val="•"/>
      <w:numFmt w:val="bullet"/>
      <w:pPr>
        <w:pBdr/>
        <w:spacing/>
        <w:ind w:hanging="336" w:left="7424"/>
      </w:pPr>
      <w:rPr>
        <w:rFonts w:hint="default"/>
        <w:lang w:val="pt-PT" w:eastAsia="en-US" w:bidi="ar-SA"/>
      </w:rPr>
      <w:start w:val="0"/>
      <w:suff w:val="tab"/>
    </w:lvl>
  </w:abstractNum>
  <w:abstractNum w:abstractNumId="10">
    <w:lvl w:ilvl="0">
      <w:isLgl w:val="false"/>
      <w:lvlJc w:val="left"/>
      <w:lvlText w:val="%1."/>
      <w:numFmt w:val="decimal"/>
      <w:pPr>
        <w:pBdr/>
        <w:spacing/>
        <w:ind w:hanging="360" w:left="835"/>
      </w:pPr>
      <w:rPr>
        <w:rFonts w:hint="default"/>
      </w:rPr>
      <w:start w:val="1"/>
      <w:suff w:val="tab"/>
    </w:lvl>
    <w:lvl w:ilvl="1">
      <w:isLgl w:val="false"/>
      <w:lvlJc w:val="left"/>
      <w:lvlText w:val="%2."/>
      <w:numFmt w:val="lowerLetter"/>
      <w:pPr>
        <w:pBdr/>
        <w:spacing/>
        <w:ind w:hanging="360" w:left="1555"/>
      </w:pPr>
      <w:rPr/>
      <w:start w:val="1"/>
      <w:suff w:val="tab"/>
    </w:lvl>
    <w:lvl w:ilvl="2">
      <w:isLgl w:val="false"/>
      <w:lvlJc w:val="right"/>
      <w:lvlText w:val="%3."/>
      <w:numFmt w:val="lowerRoman"/>
      <w:pPr>
        <w:pBdr/>
        <w:spacing/>
        <w:ind w:hanging="180" w:left="2275"/>
      </w:pPr>
      <w:rPr/>
      <w:start w:val="1"/>
      <w:suff w:val="tab"/>
    </w:lvl>
    <w:lvl w:ilvl="3">
      <w:isLgl w:val="false"/>
      <w:lvlJc w:val="left"/>
      <w:lvlText w:val="%4."/>
      <w:numFmt w:val="decimal"/>
      <w:pPr>
        <w:pBdr/>
        <w:spacing/>
        <w:ind w:hanging="360" w:left="2995"/>
      </w:pPr>
      <w:rPr/>
      <w:start w:val="1"/>
      <w:suff w:val="tab"/>
    </w:lvl>
    <w:lvl w:ilvl="4">
      <w:isLgl w:val="false"/>
      <w:lvlJc w:val="left"/>
      <w:lvlText w:val="%5."/>
      <w:numFmt w:val="lowerLetter"/>
      <w:pPr>
        <w:pBdr/>
        <w:spacing/>
        <w:ind w:hanging="360" w:left="3715"/>
      </w:pPr>
      <w:rPr/>
      <w:start w:val="1"/>
      <w:suff w:val="tab"/>
    </w:lvl>
    <w:lvl w:ilvl="5">
      <w:isLgl w:val="false"/>
      <w:lvlJc w:val="right"/>
      <w:lvlText w:val="%6."/>
      <w:numFmt w:val="lowerRoman"/>
      <w:pPr>
        <w:pBdr/>
        <w:spacing/>
        <w:ind w:hanging="180" w:left="4435"/>
      </w:pPr>
      <w:rPr/>
      <w:start w:val="1"/>
      <w:suff w:val="tab"/>
    </w:lvl>
    <w:lvl w:ilvl="6">
      <w:isLgl w:val="false"/>
      <w:lvlJc w:val="left"/>
      <w:lvlText w:val="%7."/>
      <w:numFmt w:val="decimal"/>
      <w:pPr>
        <w:pBdr/>
        <w:spacing/>
        <w:ind w:hanging="360" w:left="5155"/>
      </w:pPr>
      <w:rPr/>
      <w:start w:val="1"/>
      <w:suff w:val="tab"/>
    </w:lvl>
    <w:lvl w:ilvl="7">
      <w:isLgl w:val="false"/>
      <w:lvlJc w:val="left"/>
      <w:lvlText w:val="%8."/>
      <w:numFmt w:val="lowerLetter"/>
      <w:pPr>
        <w:pBdr/>
        <w:spacing/>
        <w:ind w:hanging="360" w:left="5875"/>
      </w:pPr>
      <w:rPr/>
      <w:start w:val="1"/>
      <w:suff w:val="tab"/>
    </w:lvl>
    <w:lvl w:ilvl="8">
      <w:isLgl w:val="false"/>
      <w:lvlJc w:val="right"/>
      <w:lvlText w:val="%9."/>
      <w:numFmt w:val="lowerRoman"/>
      <w:pPr>
        <w:pBdr/>
        <w:spacing/>
        <w:ind w:hanging="180" w:left="6595"/>
      </w:pPr>
      <w:rPr/>
      <w:start w:val="1"/>
      <w:suff w:val="tab"/>
    </w:lvl>
  </w:abstractNum>
  <w:abstractNum w:abstractNumId="11">
    <w:lvl w:ilvl="0">
      <w:isLgl w:val="false"/>
      <w:lvlJc w:val="left"/>
      <w:lvlText w:val=""/>
      <w:numFmt w:val="bullet"/>
      <w:pPr>
        <w:pBdr/>
        <w:spacing/>
        <w:ind w:hanging="349" w:left="856"/>
      </w:pPr>
      <w:rPr>
        <w:rFonts w:hint="default" w:ascii="Symbol" w:hAnsi="Symbol" w:eastAsia="Symbol" w:cs="Symbol"/>
        <w:spacing w:val="0"/>
        <w:lang w:val="pt-PT" w:eastAsia="en-US" w:bidi="ar-SA"/>
      </w:rPr>
      <w:start w:val="0"/>
      <w:suff w:val="tab"/>
    </w:lvl>
    <w:lvl w:ilvl="1">
      <w:isLgl w:val="false"/>
      <w:lvlJc w:val="left"/>
      <w:lvlText w:val="•"/>
      <w:numFmt w:val="bullet"/>
      <w:pPr>
        <w:pBdr/>
        <w:spacing/>
        <w:ind w:hanging="349" w:left="1822"/>
      </w:pPr>
      <w:rPr>
        <w:rFonts w:hint="default"/>
        <w:lang w:val="pt-PT" w:eastAsia="en-US" w:bidi="ar-SA"/>
      </w:rPr>
      <w:start w:val="0"/>
      <w:suff w:val="tab"/>
    </w:lvl>
    <w:lvl w:ilvl="2">
      <w:isLgl w:val="false"/>
      <w:lvlJc w:val="left"/>
      <w:lvlText w:val="•"/>
      <w:numFmt w:val="bullet"/>
      <w:pPr>
        <w:pBdr/>
        <w:spacing/>
        <w:ind w:hanging="349" w:left="2785"/>
      </w:pPr>
      <w:rPr>
        <w:rFonts w:hint="default"/>
        <w:lang w:val="pt-PT" w:eastAsia="en-US" w:bidi="ar-SA"/>
      </w:rPr>
      <w:start w:val="0"/>
      <w:suff w:val="tab"/>
    </w:lvl>
    <w:lvl w:ilvl="3">
      <w:isLgl w:val="false"/>
      <w:lvlJc w:val="left"/>
      <w:lvlText w:val="•"/>
      <w:numFmt w:val="bullet"/>
      <w:pPr>
        <w:pBdr/>
        <w:spacing/>
        <w:ind w:hanging="349" w:left="3747"/>
      </w:pPr>
      <w:rPr>
        <w:rFonts w:hint="default"/>
        <w:lang w:val="pt-PT" w:eastAsia="en-US" w:bidi="ar-SA"/>
      </w:rPr>
      <w:start w:val="0"/>
      <w:suff w:val="tab"/>
    </w:lvl>
    <w:lvl w:ilvl="4">
      <w:isLgl w:val="false"/>
      <w:lvlJc w:val="left"/>
      <w:lvlText w:val="•"/>
      <w:numFmt w:val="bullet"/>
      <w:pPr>
        <w:pBdr/>
        <w:spacing/>
        <w:ind w:hanging="349" w:left="4710"/>
      </w:pPr>
      <w:rPr>
        <w:rFonts w:hint="default"/>
        <w:lang w:val="pt-PT" w:eastAsia="en-US" w:bidi="ar-SA"/>
      </w:rPr>
      <w:start w:val="0"/>
      <w:suff w:val="tab"/>
    </w:lvl>
    <w:lvl w:ilvl="5">
      <w:isLgl w:val="false"/>
      <w:lvlJc w:val="left"/>
      <w:lvlText w:val="•"/>
      <w:numFmt w:val="bullet"/>
      <w:pPr>
        <w:pBdr/>
        <w:spacing/>
        <w:ind w:hanging="349" w:left="5672"/>
      </w:pPr>
      <w:rPr>
        <w:rFonts w:hint="default"/>
        <w:lang w:val="pt-PT" w:eastAsia="en-US" w:bidi="ar-SA"/>
      </w:rPr>
      <w:start w:val="0"/>
      <w:suff w:val="tab"/>
    </w:lvl>
    <w:lvl w:ilvl="6">
      <w:isLgl w:val="false"/>
      <w:lvlJc w:val="left"/>
      <w:lvlText w:val="•"/>
      <w:numFmt w:val="bullet"/>
      <w:pPr>
        <w:pBdr/>
        <w:spacing/>
        <w:ind w:hanging="349" w:left="6635"/>
      </w:pPr>
      <w:rPr>
        <w:rFonts w:hint="default"/>
        <w:lang w:val="pt-PT" w:eastAsia="en-US" w:bidi="ar-SA"/>
      </w:rPr>
      <w:start w:val="0"/>
      <w:suff w:val="tab"/>
    </w:lvl>
    <w:lvl w:ilvl="7">
      <w:isLgl w:val="false"/>
      <w:lvlJc w:val="left"/>
      <w:lvlText w:val="•"/>
      <w:numFmt w:val="bullet"/>
      <w:pPr>
        <w:pBdr/>
        <w:spacing/>
        <w:ind w:hanging="349" w:left="7597"/>
      </w:pPr>
      <w:rPr>
        <w:rFonts w:hint="default"/>
        <w:lang w:val="pt-PT" w:eastAsia="en-US" w:bidi="ar-SA"/>
      </w:rPr>
      <w:start w:val="0"/>
      <w:suff w:val="tab"/>
    </w:lvl>
    <w:lvl w:ilvl="8">
      <w:isLgl w:val="false"/>
      <w:lvlJc w:val="left"/>
      <w:lvlText w:val="•"/>
      <w:numFmt w:val="bullet"/>
      <w:pPr>
        <w:pBdr/>
        <w:spacing/>
        <w:ind w:hanging="349" w:left="8560"/>
      </w:pPr>
      <w:rPr>
        <w:rFonts w:hint="default"/>
        <w:lang w:val="pt-PT" w:eastAsia="en-US" w:bidi="ar-SA"/>
      </w:rPr>
      <w:start w:val="0"/>
      <w:suff w:val="tab"/>
    </w:lvl>
  </w:abstractNum>
  <w:abstractNum w:abstractNumId="12">
    <w:lvl w:ilvl="0">
      <w:isLgl w:val="false"/>
      <w:lvlJc w:val="left"/>
      <w:lvlText w:val=""/>
      <w:numFmt w:val="bullet"/>
      <w:pPr>
        <w:pBdr/>
        <w:spacing/>
        <w:ind w:hanging="360" w:left="720"/>
      </w:pPr>
      <w:rPr>
        <w:rFonts w:hint="default" w:ascii="Wingdings" w:hAnsi="Wingdings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hint="default"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hint="default"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hint="default"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hint="default"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hint="default"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hint="default"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hint="default"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hint="default" w:ascii="Wingdings" w:hAnsi="Wingdings"/>
      </w:rPr>
      <w:start w:val="1"/>
      <w:suff w:val="tab"/>
    </w:lvl>
  </w:abstractNum>
  <w:abstractNum w:abstractNumId="13">
    <w:lvl w:ilvl="0">
      <w:isLgl w:val="false"/>
      <w:lvlJc w:val="left"/>
      <w:lvlText w:val=""/>
      <w:numFmt w:val="bullet"/>
      <w:pPr>
        <w:pBdr/>
        <w:spacing/>
        <w:ind w:hanging="353" w:left="1037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sz w:val="20"/>
        <w:szCs w:val="20"/>
        <w:lang w:val="pt-PT" w:eastAsia="en-US" w:bidi="ar-SA"/>
      </w:rPr>
      <w:start w:val="0"/>
      <w:suff w:val="tab"/>
    </w:lvl>
    <w:lvl w:ilvl="1">
      <w:isLgl w:val="false"/>
      <w:lvlJc w:val="left"/>
      <w:lvlText w:val=""/>
      <w:numFmt w:val="bullet"/>
      <w:pPr>
        <w:pBdr/>
        <w:spacing/>
        <w:ind w:hanging="353" w:left="1274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sz w:val="20"/>
        <w:szCs w:val="20"/>
        <w:lang w:val="pt-PT" w:eastAsia="en-US" w:bidi="ar-SA"/>
      </w:rPr>
      <w:start w:val="0"/>
      <w:suff w:val="tab"/>
    </w:lvl>
    <w:lvl w:ilvl="2">
      <w:isLgl w:val="false"/>
      <w:lvlJc w:val="left"/>
      <w:lvlText w:val="•"/>
      <w:numFmt w:val="bullet"/>
      <w:pPr>
        <w:pBdr/>
        <w:spacing/>
        <w:ind w:hanging="353" w:left="1826"/>
      </w:pPr>
      <w:rPr>
        <w:rFonts w:hint="default"/>
        <w:lang w:val="pt-PT" w:eastAsia="en-US" w:bidi="ar-SA"/>
      </w:rPr>
      <w:start w:val="0"/>
      <w:suff w:val="tab"/>
    </w:lvl>
    <w:lvl w:ilvl="3">
      <w:isLgl w:val="false"/>
      <w:lvlJc w:val="left"/>
      <w:lvlText w:val="•"/>
      <w:numFmt w:val="bullet"/>
      <w:pPr>
        <w:pBdr/>
        <w:spacing/>
        <w:ind w:hanging="353" w:left="2372"/>
      </w:pPr>
      <w:rPr>
        <w:rFonts w:hint="default"/>
        <w:lang w:val="pt-PT" w:eastAsia="en-US" w:bidi="ar-SA"/>
      </w:rPr>
      <w:start w:val="0"/>
      <w:suff w:val="tab"/>
    </w:lvl>
    <w:lvl w:ilvl="4">
      <w:isLgl w:val="false"/>
      <w:lvlJc w:val="left"/>
      <w:lvlText w:val="•"/>
      <w:numFmt w:val="bullet"/>
      <w:pPr>
        <w:pBdr/>
        <w:spacing/>
        <w:ind w:hanging="353" w:left="2919"/>
      </w:pPr>
      <w:rPr>
        <w:rFonts w:hint="default"/>
        <w:lang w:val="pt-PT" w:eastAsia="en-US" w:bidi="ar-SA"/>
      </w:rPr>
      <w:start w:val="0"/>
      <w:suff w:val="tab"/>
    </w:lvl>
    <w:lvl w:ilvl="5">
      <w:isLgl w:val="false"/>
      <w:lvlJc w:val="left"/>
      <w:lvlText w:val="•"/>
      <w:numFmt w:val="bullet"/>
      <w:pPr>
        <w:pBdr/>
        <w:spacing/>
        <w:ind w:hanging="353" w:left="3465"/>
      </w:pPr>
      <w:rPr>
        <w:rFonts w:hint="default"/>
        <w:lang w:val="pt-PT" w:eastAsia="en-US" w:bidi="ar-SA"/>
      </w:rPr>
      <w:start w:val="0"/>
      <w:suff w:val="tab"/>
    </w:lvl>
    <w:lvl w:ilvl="6">
      <w:isLgl w:val="false"/>
      <w:lvlJc w:val="left"/>
      <w:lvlText w:val="•"/>
      <w:numFmt w:val="bullet"/>
      <w:pPr>
        <w:pBdr/>
        <w:spacing/>
        <w:ind w:hanging="353" w:left="4012"/>
      </w:pPr>
      <w:rPr>
        <w:rFonts w:hint="default"/>
        <w:lang w:val="pt-PT" w:eastAsia="en-US" w:bidi="ar-SA"/>
      </w:rPr>
      <w:start w:val="0"/>
      <w:suff w:val="tab"/>
    </w:lvl>
    <w:lvl w:ilvl="7">
      <w:isLgl w:val="false"/>
      <w:lvlJc w:val="left"/>
      <w:lvlText w:val="•"/>
      <w:numFmt w:val="bullet"/>
      <w:pPr>
        <w:pBdr/>
        <w:spacing/>
        <w:ind w:hanging="353" w:left="4558"/>
      </w:pPr>
      <w:rPr>
        <w:rFonts w:hint="default"/>
        <w:lang w:val="pt-PT" w:eastAsia="en-US" w:bidi="ar-SA"/>
      </w:rPr>
      <w:start w:val="0"/>
      <w:suff w:val="tab"/>
    </w:lvl>
    <w:lvl w:ilvl="8">
      <w:isLgl w:val="false"/>
      <w:lvlJc w:val="left"/>
      <w:lvlText w:val="•"/>
      <w:numFmt w:val="bullet"/>
      <w:pPr>
        <w:pBdr/>
        <w:spacing/>
        <w:ind w:hanging="353" w:left="5105"/>
      </w:pPr>
      <w:rPr>
        <w:rFonts w:hint="default"/>
        <w:lang w:val="pt-PT" w:eastAsia="en-US" w:bidi="ar-SA"/>
      </w:rPr>
      <w:start w:val="0"/>
      <w:suff w:val="tab"/>
    </w:lvl>
  </w:abstractNum>
  <w:abstractNum w:abstractNumId="14">
    <w:lvl w:ilvl="0">
      <w:isLgl w:val="false"/>
      <w:lvlJc w:val="left"/>
      <w:lvlText w:val=""/>
      <w:numFmt w:val="bullet"/>
      <w:pPr>
        <w:pBdr/>
        <w:spacing/>
        <w:ind w:hanging="266" w:left="499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sz w:val="20"/>
        <w:szCs w:val="20"/>
        <w:lang w:val="pt-PT" w:eastAsia="en-US" w:bidi="ar-SA"/>
      </w:rPr>
      <w:start w:val="0"/>
      <w:suff w:val="tab"/>
    </w:lvl>
    <w:lvl w:ilvl="1">
      <w:isLgl w:val="false"/>
      <w:lvlJc w:val="left"/>
      <w:lvlText w:val="•"/>
      <w:numFmt w:val="bullet"/>
      <w:pPr>
        <w:pBdr/>
        <w:spacing/>
        <w:ind w:hanging="266" w:left="1025"/>
      </w:pPr>
      <w:rPr>
        <w:rFonts w:hint="default"/>
        <w:lang w:val="pt-PT" w:eastAsia="en-US" w:bidi="ar-SA"/>
      </w:rPr>
      <w:start w:val="0"/>
      <w:suff w:val="tab"/>
    </w:lvl>
    <w:lvl w:ilvl="2">
      <w:isLgl w:val="false"/>
      <w:lvlJc w:val="left"/>
      <w:lvlText w:val="•"/>
      <w:numFmt w:val="bullet"/>
      <w:pPr>
        <w:pBdr/>
        <w:spacing/>
        <w:ind w:hanging="266" w:left="1551"/>
      </w:pPr>
      <w:rPr>
        <w:rFonts w:hint="default"/>
        <w:lang w:val="pt-PT" w:eastAsia="en-US" w:bidi="ar-SA"/>
      </w:rPr>
      <w:start w:val="0"/>
      <w:suff w:val="tab"/>
    </w:lvl>
    <w:lvl w:ilvl="3">
      <w:isLgl w:val="false"/>
      <w:lvlJc w:val="left"/>
      <w:lvlText w:val="•"/>
      <w:numFmt w:val="bullet"/>
      <w:pPr>
        <w:pBdr/>
        <w:spacing/>
        <w:ind w:hanging="266" w:left="2076"/>
      </w:pPr>
      <w:rPr>
        <w:rFonts w:hint="default"/>
        <w:lang w:val="pt-PT" w:eastAsia="en-US" w:bidi="ar-SA"/>
      </w:rPr>
      <w:start w:val="0"/>
      <w:suff w:val="tab"/>
    </w:lvl>
    <w:lvl w:ilvl="4">
      <w:isLgl w:val="false"/>
      <w:lvlJc w:val="left"/>
      <w:lvlText w:val="•"/>
      <w:numFmt w:val="bullet"/>
      <w:pPr>
        <w:pBdr/>
        <w:spacing/>
        <w:ind w:hanging="266" w:left="2602"/>
      </w:pPr>
      <w:rPr>
        <w:rFonts w:hint="default"/>
        <w:lang w:val="pt-PT" w:eastAsia="en-US" w:bidi="ar-SA"/>
      </w:rPr>
      <w:start w:val="0"/>
      <w:suff w:val="tab"/>
    </w:lvl>
    <w:lvl w:ilvl="5">
      <w:isLgl w:val="false"/>
      <w:lvlJc w:val="left"/>
      <w:lvlText w:val="•"/>
      <w:numFmt w:val="bullet"/>
      <w:pPr>
        <w:pBdr/>
        <w:spacing/>
        <w:ind w:hanging="266" w:left="3127"/>
      </w:pPr>
      <w:rPr>
        <w:rFonts w:hint="default"/>
        <w:lang w:val="pt-PT" w:eastAsia="en-US" w:bidi="ar-SA"/>
      </w:rPr>
      <w:start w:val="0"/>
      <w:suff w:val="tab"/>
    </w:lvl>
    <w:lvl w:ilvl="6">
      <w:isLgl w:val="false"/>
      <w:lvlJc w:val="left"/>
      <w:lvlText w:val="•"/>
      <w:numFmt w:val="bullet"/>
      <w:pPr>
        <w:pBdr/>
        <w:spacing/>
        <w:ind w:hanging="266" w:left="3653"/>
      </w:pPr>
      <w:rPr>
        <w:rFonts w:hint="default"/>
        <w:lang w:val="pt-PT" w:eastAsia="en-US" w:bidi="ar-SA"/>
      </w:rPr>
      <w:start w:val="0"/>
      <w:suff w:val="tab"/>
    </w:lvl>
    <w:lvl w:ilvl="7">
      <w:isLgl w:val="false"/>
      <w:lvlJc w:val="left"/>
      <w:lvlText w:val="•"/>
      <w:numFmt w:val="bullet"/>
      <w:pPr>
        <w:pBdr/>
        <w:spacing/>
        <w:ind w:hanging="266" w:left="4178"/>
      </w:pPr>
      <w:rPr>
        <w:rFonts w:hint="default"/>
        <w:lang w:val="pt-PT" w:eastAsia="en-US" w:bidi="ar-SA"/>
      </w:rPr>
      <w:start w:val="0"/>
      <w:suff w:val="tab"/>
    </w:lvl>
    <w:lvl w:ilvl="8">
      <w:isLgl w:val="false"/>
      <w:lvlJc w:val="left"/>
      <w:lvlText w:val="•"/>
      <w:numFmt w:val="bullet"/>
      <w:pPr>
        <w:pBdr/>
        <w:spacing/>
        <w:ind w:hanging="266" w:left="4704"/>
      </w:pPr>
      <w:rPr>
        <w:rFonts w:hint="default"/>
        <w:lang w:val="pt-PT" w:eastAsia="en-US" w:bidi="ar-SA"/>
      </w:rPr>
      <w:start w:val="0"/>
      <w:suff w:val="tab"/>
    </w:lvl>
  </w:abstractNum>
  <w:abstractNum w:abstractNumId="15">
    <w:lvl w:ilvl="0">
      <w:isLgl w:val="false"/>
      <w:lvlJc w:val="left"/>
      <w:lvlText w:val=""/>
      <w:numFmt w:val="bullet"/>
      <w:pPr>
        <w:pBdr/>
        <w:spacing/>
        <w:ind w:hanging="360" w:left="720"/>
      </w:pPr>
      <w:rPr>
        <w:rFonts w:hint="default" w:ascii="Wingdings" w:hAnsi="Wingdings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hint="default"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hint="default"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hint="default"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hint="default"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hint="default"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hint="default"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hint="default"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hint="default" w:ascii="Wingdings" w:hAnsi="Wingdings"/>
      </w:rPr>
      <w:start w:val="1"/>
      <w:suff w:val="tab"/>
    </w:lvl>
  </w:abstractNum>
  <w:abstractNum w:abstractNumId="16">
    <w:lvl w:ilvl="0">
      <w:isLgl w:val="false"/>
      <w:lvlJc w:val="left"/>
      <w:lvlText w:val=""/>
      <w:numFmt w:val="bullet"/>
      <w:pPr>
        <w:pBdr/>
        <w:spacing/>
        <w:ind w:hanging="360" w:left="720"/>
      </w:pPr>
      <w:rPr>
        <w:rFonts w:hint="default" w:ascii="Wingdings" w:hAnsi="Wingdings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hint="default"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hint="default"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hint="default"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hint="default"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hint="default"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hint="default"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hint="default"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hint="default" w:ascii="Wingdings" w:hAnsi="Wingdings"/>
      </w:rPr>
      <w:start w:val="1"/>
      <w:suff w:val="tab"/>
    </w:lvl>
  </w:abstractNum>
  <w:abstractNum w:abstractNumId="17">
    <w:lvl w:ilvl="0">
      <w:isLgl w:val="false"/>
      <w:lvlJc w:val="left"/>
      <w:lvlText w:val=""/>
      <w:numFmt w:val="bullet"/>
      <w:pPr>
        <w:pBdr/>
        <w:spacing/>
        <w:ind w:hanging="351" w:left="820"/>
      </w:pPr>
      <w:rPr>
        <w:rFonts w:hint="default" w:ascii="Symbol" w:hAnsi="Symbol" w:eastAsia="Symbol" w:cs="Symbol"/>
        <w:spacing w:val="0"/>
        <w:lang w:val="pt-PT" w:eastAsia="en-US" w:bidi="ar-SA"/>
      </w:rPr>
      <w:start w:val="0"/>
      <w:suff w:val="tab"/>
    </w:lvl>
    <w:lvl w:ilvl="1">
      <w:isLgl w:val="false"/>
      <w:lvlJc w:val="left"/>
      <w:lvlText w:val="•"/>
      <w:numFmt w:val="bullet"/>
      <w:pPr>
        <w:pBdr/>
        <w:spacing/>
        <w:ind w:hanging="351" w:left="1360"/>
      </w:pPr>
      <w:rPr>
        <w:rFonts w:hint="default"/>
        <w:lang w:val="pt-PT" w:eastAsia="en-US" w:bidi="ar-SA"/>
      </w:rPr>
      <w:start w:val="0"/>
      <w:suff w:val="tab"/>
    </w:lvl>
    <w:lvl w:ilvl="2">
      <w:isLgl w:val="false"/>
      <w:lvlJc w:val="left"/>
      <w:lvlText w:val="•"/>
      <w:numFmt w:val="bullet"/>
      <w:pPr>
        <w:pBdr/>
        <w:spacing/>
        <w:ind w:hanging="351" w:left="1901"/>
      </w:pPr>
      <w:rPr>
        <w:rFonts w:hint="default"/>
        <w:lang w:val="pt-PT" w:eastAsia="en-US" w:bidi="ar-SA"/>
      </w:rPr>
      <w:start w:val="0"/>
      <w:suff w:val="tab"/>
    </w:lvl>
    <w:lvl w:ilvl="3">
      <w:isLgl w:val="false"/>
      <w:lvlJc w:val="left"/>
      <w:lvlText w:val="•"/>
      <w:numFmt w:val="bullet"/>
      <w:pPr>
        <w:pBdr/>
        <w:spacing/>
        <w:ind w:hanging="351" w:left="2442"/>
      </w:pPr>
      <w:rPr>
        <w:rFonts w:hint="default"/>
        <w:lang w:val="pt-PT" w:eastAsia="en-US" w:bidi="ar-SA"/>
      </w:rPr>
      <w:start w:val="0"/>
      <w:suff w:val="tab"/>
    </w:lvl>
    <w:lvl w:ilvl="4">
      <w:isLgl w:val="false"/>
      <w:lvlJc w:val="left"/>
      <w:lvlText w:val="•"/>
      <w:numFmt w:val="bullet"/>
      <w:pPr>
        <w:pBdr/>
        <w:spacing/>
        <w:ind w:hanging="351" w:left="2983"/>
      </w:pPr>
      <w:rPr>
        <w:rFonts w:hint="default"/>
        <w:lang w:val="pt-PT" w:eastAsia="en-US" w:bidi="ar-SA"/>
      </w:rPr>
      <w:start w:val="0"/>
      <w:suff w:val="tab"/>
    </w:lvl>
    <w:lvl w:ilvl="5">
      <w:isLgl w:val="false"/>
      <w:lvlJc w:val="left"/>
      <w:lvlText w:val="•"/>
      <w:numFmt w:val="bullet"/>
      <w:pPr>
        <w:pBdr/>
        <w:spacing/>
        <w:ind w:hanging="351" w:left="3524"/>
      </w:pPr>
      <w:rPr>
        <w:rFonts w:hint="default"/>
        <w:lang w:val="pt-PT" w:eastAsia="en-US" w:bidi="ar-SA"/>
      </w:rPr>
      <w:start w:val="0"/>
      <w:suff w:val="tab"/>
    </w:lvl>
    <w:lvl w:ilvl="6">
      <w:isLgl w:val="false"/>
      <w:lvlJc w:val="left"/>
      <w:lvlText w:val="•"/>
      <w:numFmt w:val="bullet"/>
      <w:pPr>
        <w:pBdr/>
        <w:spacing/>
        <w:ind w:hanging="351" w:left="4064"/>
      </w:pPr>
      <w:rPr>
        <w:rFonts w:hint="default"/>
        <w:lang w:val="pt-PT" w:eastAsia="en-US" w:bidi="ar-SA"/>
      </w:rPr>
      <w:start w:val="0"/>
      <w:suff w:val="tab"/>
    </w:lvl>
    <w:lvl w:ilvl="7">
      <w:isLgl w:val="false"/>
      <w:lvlJc w:val="left"/>
      <w:lvlText w:val="•"/>
      <w:numFmt w:val="bullet"/>
      <w:pPr>
        <w:pBdr/>
        <w:spacing/>
        <w:ind w:hanging="351" w:left="4605"/>
      </w:pPr>
      <w:rPr>
        <w:rFonts w:hint="default"/>
        <w:lang w:val="pt-PT" w:eastAsia="en-US" w:bidi="ar-SA"/>
      </w:rPr>
      <w:start w:val="0"/>
      <w:suff w:val="tab"/>
    </w:lvl>
    <w:lvl w:ilvl="8">
      <w:isLgl w:val="false"/>
      <w:lvlJc w:val="left"/>
      <w:lvlText w:val="•"/>
      <w:numFmt w:val="bullet"/>
      <w:pPr>
        <w:pBdr/>
        <w:spacing/>
        <w:ind w:hanging="351" w:left="5146"/>
      </w:pPr>
      <w:rPr>
        <w:rFonts w:hint="default"/>
        <w:lang w:val="pt-PT" w:eastAsia="en-US" w:bidi="ar-SA"/>
      </w:rPr>
      <w:start w:val="0"/>
      <w:suff w:val="tab"/>
    </w:lvl>
  </w:abstractNum>
  <w:abstractNum w:abstractNumId="18">
    <w:lvl w:ilvl="0">
      <w:isLgl w:val="false"/>
      <w:lvlJc w:val="left"/>
      <w:lvlText w:val=""/>
      <w:numFmt w:val="bullet"/>
      <w:pPr>
        <w:pBdr/>
        <w:spacing/>
        <w:ind w:hanging="349" w:left="814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sz w:val="20"/>
        <w:szCs w:val="20"/>
        <w:lang w:val="pt-PT" w:eastAsia="en-US" w:bidi="ar-SA"/>
      </w:rPr>
      <w:start w:val="0"/>
      <w:suff w:val="tab"/>
    </w:lvl>
    <w:lvl w:ilvl="1">
      <w:isLgl w:val="false"/>
      <w:lvlJc w:val="left"/>
      <w:lvlText w:val=""/>
      <w:numFmt w:val="bullet"/>
      <w:pPr>
        <w:pBdr/>
        <w:spacing/>
        <w:ind w:hanging="336" w:left="1522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sz w:val="20"/>
        <w:szCs w:val="20"/>
        <w:lang w:val="pt-PT" w:eastAsia="en-US" w:bidi="ar-SA"/>
      </w:rPr>
      <w:start w:val="0"/>
      <w:suff w:val="tab"/>
    </w:lvl>
    <w:lvl w:ilvl="2">
      <w:isLgl w:val="false"/>
      <w:lvlJc w:val="left"/>
      <w:lvlText w:val="•"/>
      <w:numFmt w:val="bullet"/>
      <w:pPr>
        <w:pBdr/>
        <w:spacing/>
        <w:ind w:hanging="336" w:left="2516"/>
      </w:pPr>
      <w:rPr>
        <w:rFonts w:hint="default"/>
        <w:lang w:val="pt-PT" w:eastAsia="en-US" w:bidi="ar-SA"/>
      </w:rPr>
      <w:start w:val="0"/>
      <w:suff w:val="tab"/>
    </w:lvl>
    <w:lvl w:ilvl="3">
      <w:isLgl w:val="false"/>
      <w:lvlJc w:val="left"/>
      <w:lvlText w:val="•"/>
      <w:numFmt w:val="bullet"/>
      <w:pPr>
        <w:pBdr/>
        <w:spacing/>
        <w:ind w:hanging="336" w:left="3512"/>
      </w:pPr>
      <w:rPr>
        <w:rFonts w:hint="default"/>
        <w:lang w:val="pt-PT" w:eastAsia="en-US" w:bidi="ar-SA"/>
      </w:rPr>
      <w:start w:val="0"/>
      <w:suff w:val="tab"/>
    </w:lvl>
    <w:lvl w:ilvl="4">
      <w:isLgl w:val="false"/>
      <w:lvlJc w:val="left"/>
      <w:lvlText w:val="•"/>
      <w:numFmt w:val="bullet"/>
      <w:pPr>
        <w:pBdr/>
        <w:spacing/>
        <w:ind w:hanging="336" w:left="4508"/>
      </w:pPr>
      <w:rPr>
        <w:rFonts w:hint="default"/>
        <w:lang w:val="pt-PT" w:eastAsia="en-US" w:bidi="ar-SA"/>
      </w:rPr>
      <w:start w:val="0"/>
      <w:suff w:val="tab"/>
    </w:lvl>
    <w:lvl w:ilvl="5">
      <w:isLgl w:val="false"/>
      <w:lvlJc w:val="left"/>
      <w:lvlText w:val="•"/>
      <w:numFmt w:val="bullet"/>
      <w:pPr>
        <w:pBdr/>
        <w:spacing/>
        <w:ind w:hanging="336" w:left="5504"/>
      </w:pPr>
      <w:rPr>
        <w:rFonts w:hint="default"/>
        <w:lang w:val="pt-PT" w:eastAsia="en-US" w:bidi="ar-SA"/>
      </w:rPr>
      <w:start w:val="0"/>
      <w:suff w:val="tab"/>
    </w:lvl>
    <w:lvl w:ilvl="6">
      <w:isLgl w:val="false"/>
      <w:lvlJc w:val="left"/>
      <w:lvlText w:val="•"/>
      <w:numFmt w:val="bullet"/>
      <w:pPr>
        <w:pBdr/>
        <w:spacing/>
        <w:ind w:hanging="336" w:left="6500"/>
      </w:pPr>
      <w:rPr>
        <w:rFonts w:hint="default"/>
        <w:lang w:val="pt-PT" w:eastAsia="en-US" w:bidi="ar-SA"/>
      </w:rPr>
      <w:start w:val="0"/>
      <w:suff w:val="tab"/>
    </w:lvl>
    <w:lvl w:ilvl="7">
      <w:isLgl w:val="false"/>
      <w:lvlJc w:val="left"/>
      <w:lvlText w:val="•"/>
      <w:numFmt w:val="bullet"/>
      <w:pPr>
        <w:pBdr/>
        <w:spacing/>
        <w:ind w:hanging="336" w:left="7496"/>
      </w:pPr>
      <w:rPr>
        <w:rFonts w:hint="default"/>
        <w:lang w:val="pt-PT" w:eastAsia="en-US" w:bidi="ar-SA"/>
      </w:rPr>
      <w:start w:val="0"/>
      <w:suff w:val="tab"/>
    </w:lvl>
    <w:lvl w:ilvl="8">
      <w:isLgl w:val="false"/>
      <w:lvlJc w:val="left"/>
      <w:lvlText w:val="•"/>
      <w:numFmt w:val="bullet"/>
      <w:pPr>
        <w:pBdr/>
        <w:spacing/>
        <w:ind w:hanging="336" w:left="8492"/>
      </w:pPr>
      <w:rPr>
        <w:rFonts w:hint="default"/>
        <w:lang w:val="pt-PT" w:eastAsia="en-US" w:bidi="ar-SA"/>
      </w:rPr>
      <w:start w:val="0"/>
      <w:suff w:val="tab"/>
    </w:lvl>
  </w:abstractNum>
  <w:abstractNum w:abstractNumId="19">
    <w:lvl w:ilvl="0">
      <w:isLgl w:val="false"/>
      <w:lvlJc w:val="left"/>
      <w:lvlText w:val=""/>
      <w:numFmt w:val="bullet"/>
      <w:pPr>
        <w:pBdr/>
        <w:spacing/>
        <w:ind w:hanging="360" w:left="720"/>
      </w:pPr>
      <w:rPr>
        <w:rFonts w:hint="default" w:ascii="Wingdings" w:hAnsi="Wingdings"/>
      </w:rPr>
      <w:start w:val="1"/>
      <w:suff w:val="tab"/>
    </w:lvl>
    <w:lvl w:ilvl="1">
      <w:isLgl w:val="false"/>
      <w:lvlJc w:val="left"/>
      <w:lvlText w:val="o"/>
      <w:numFmt w:val="bullet"/>
      <w:pPr>
        <w:pBdr/>
        <w:spacing/>
        <w:ind w:hanging="360" w:left="1440"/>
      </w:pPr>
      <w:rPr>
        <w:rFonts w:hint="default" w:ascii="Courier New" w:hAnsi="Courier New" w:cs="Courier New"/>
      </w:rPr>
      <w:start w:val="1"/>
      <w:suff w:val="tab"/>
    </w:lvl>
    <w:lvl w:ilvl="2">
      <w:isLgl w:val="false"/>
      <w:lvlJc w:val="left"/>
      <w:lvlText w:val=""/>
      <w:numFmt w:val="bullet"/>
      <w:pPr>
        <w:pBdr/>
        <w:spacing/>
        <w:ind w:hanging="360" w:left="2160"/>
      </w:pPr>
      <w:rPr>
        <w:rFonts w:hint="default" w:ascii="Wingdings" w:hAnsi="Wingdings"/>
      </w:rPr>
      <w:start w:val="1"/>
      <w:suff w:val="tab"/>
    </w:lvl>
    <w:lvl w:ilvl="3">
      <w:isLgl w:val="false"/>
      <w:lvlJc w:val="left"/>
      <w:lvlText w:val=""/>
      <w:numFmt w:val="bullet"/>
      <w:pPr>
        <w:pBdr/>
        <w:spacing/>
        <w:ind w:hanging="360" w:left="2880"/>
      </w:pPr>
      <w:rPr>
        <w:rFonts w:hint="default" w:ascii="Symbol" w:hAnsi="Symbol"/>
      </w:rPr>
      <w:start w:val="1"/>
      <w:suff w:val="tab"/>
    </w:lvl>
    <w:lvl w:ilvl="4">
      <w:isLgl w:val="false"/>
      <w:lvlJc w:val="left"/>
      <w:lvlText w:val="o"/>
      <w:numFmt w:val="bullet"/>
      <w:pPr>
        <w:pBdr/>
        <w:spacing/>
        <w:ind w:hanging="360" w:left="3600"/>
      </w:pPr>
      <w:rPr>
        <w:rFonts w:hint="default" w:ascii="Courier New" w:hAnsi="Courier New" w:cs="Courier New"/>
      </w:rPr>
      <w:start w:val="1"/>
      <w:suff w:val="tab"/>
    </w:lvl>
    <w:lvl w:ilvl="5">
      <w:isLgl w:val="false"/>
      <w:lvlJc w:val="left"/>
      <w:lvlText w:val=""/>
      <w:numFmt w:val="bullet"/>
      <w:pPr>
        <w:pBdr/>
        <w:spacing/>
        <w:ind w:hanging="360" w:left="4320"/>
      </w:pPr>
      <w:rPr>
        <w:rFonts w:hint="default" w:ascii="Wingdings" w:hAnsi="Wingdings"/>
      </w:rPr>
      <w:start w:val="1"/>
      <w:suff w:val="tab"/>
    </w:lvl>
    <w:lvl w:ilvl="6">
      <w:isLgl w:val="false"/>
      <w:lvlJc w:val="left"/>
      <w:lvlText w:val=""/>
      <w:numFmt w:val="bullet"/>
      <w:pPr>
        <w:pBdr/>
        <w:spacing/>
        <w:ind w:hanging="360" w:left="5040"/>
      </w:pPr>
      <w:rPr>
        <w:rFonts w:hint="default" w:ascii="Symbol" w:hAnsi="Symbol"/>
      </w:rPr>
      <w:start w:val="1"/>
      <w:suff w:val="tab"/>
    </w:lvl>
    <w:lvl w:ilvl="7">
      <w:isLgl w:val="false"/>
      <w:lvlJc w:val="left"/>
      <w:lvlText w:val="o"/>
      <w:numFmt w:val="bullet"/>
      <w:pPr>
        <w:pBdr/>
        <w:spacing/>
        <w:ind w:hanging="360" w:left="5760"/>
      </w:pPr>
      <w:rPr>
        <w:rFonts w:hint="default" w:ascii="Courier New" w:hAnsi="Courier New" w:cs="Courier New"/>
      </w:rPr>
      <w:start w:val="1"/>
      <w:suff w:val="tab"/>
    </w:lvl>
    <w:lvl w:ilvl="8">
      <w:isLgl w:val="false"/>
      <w:lvlJc w:val="left"/>
      <w:lvlText w:val=""/>
      <w:numFmt w:val="bullet"/>
      <w:pPr>
        <w:pBdr/>
        <w:spacing/>
        <w:ind w:hanging="360" w:left="6480"/>
      </w:pPr>
      <w:rPr>
        <w:rFonts w:hint="default" w:ascii="Wingdings" w:hAnsi="Wingdings"/>
      </w:rPr>
      <w:start w:val="1"/>
      <w:suff w:val="tab"/>
    </w:lvl>
  </w:abstractNum>
  <w:abstractNum w:abstractNumId="20">
    <w:lvl w:ilvl="0">
      <w:isLgl w:val="false"/>
      <w:lvlJc w:val="left"/>
      <w:lvlText w:val=""/>
      <w:numFmt w:val="bullet"/>
      <w:pPr>
        <w:pBdr/>
        <w:spacing/>
        <w:ind w:hanging="133" w:left="724"/>
      </w:pPr>
      <w:rPr>
        <w:rFonts w:hint="default" w:ascii="Symbol" w:hAnsi="Symbol" w:eastAsia="Symbol" w:cs="Symbol"/>
        <w:b w:val="0"/>
        <w:bCs w:val="0"/>
        <w:i w:val="0"/>
        <w:iCs w:val="0"/>
        <w:spacing w:val="0"/>
        <w:sz w:val="20"/>
        <w:szCs w:val="20"/>
        <w:lang w:val="pt-PT" w:eastAsia="en-US" w:bidi="ar-SA"/>
      </w:rPr>
      <w:start w:val="0"/>
      <w:suff w:val="tab"/>
    </w:lvl>
    <w:lvl w:ilvl="1">
      <w:isLgl w:val="false"/>
      <w:lvlJc w:val="left"/>
      <w:lvlText w:val="•"/>
      <w:numFmt w:val="bullet"/>
      <w:pPr>
        <w:pBdr/>
        <w:spacing/>
        <w:ind w:hanging="133" w:left="942"/>
      </w:pPr>
      <w:rPr>
        <w:rFonts w:hint="default"/>
        <w:lang w:val="pt-PT" w:eastAsia="en-US" w:bidi="ar-SA"/>
      </w:rPr>
      <w:start w:val="0"/>
      <w:suff w:val="tab"/>
    </w:lvl>
    <w:lvl w:ilvl="2">
      <w:isLgl w:val="false"/>
      <w:lvlJc w:val="left"/>
      <w:lvlText w:val="•"/>
      <w:numFmt w:val="bullet"/>
      <w:pPr>
        <w:pBdr/>
        <w:spacing/>
        <w:ind w:hanging="133" w:left="1164"/>
      </w:pPr>
      <w:rPr>
        <w:rFonts w:hint="default"/>
        <w:lang w:val="pt-PT" w:eastAsia="en-US" w:bidi="ar-SA"/>
      </w:rPr>
      <w:start w:val="0"/>
      <w:suff w:val="tab"/>
    </w:lvl>
    <w:lvl w:ilvl="3">
      <w:isLgl w:val="false"/>
      <w:lvlJc w:val="left"/>
      <w:lvlText w:val="•"/>
      <w:numFmt w:val="bullet"/>
      <w:pPr>
        <w:pBdr/>
        <w:spacing/>
        <w:ind w:hanging="133" w:left="1387"/>
      </w:pPr>
      <w:rPr>
        <w:rFonts w:hint="default"/>
        <w:lang w:val="pt-PT" w:eastAsia="en-US" w:bidi="ar-SA"/>
      </w:rPr>
      <w:start w:val="0"/>
      <w:suff w:val="tab"/>
    </w:lvl>
    <w:lvl w:ilvl="4">
      <w:isLgl w:val="false"/>
      <w:lvlJc w:val="left"/>
      <w:lvlText w:val="•"/>
      <w:numFmt w:val="bullet"/>
      <w:pPr>
        <w:pBdr/>
        <w:spacing/>
        <w:ind w:hanging="133" w:left="1609"/>
      </w:pPr>
      <w:rPr>
        <w:rFonts w:hint="default"/>
        <w:lang w:val="pt-PT" w:eastAsia="en-US" w:bidi="ar-SA"/>
      </w:rPr>
      <w:start w:val="0"/>
      <w:suff w:val="tab"/>
    </w:lvl>
    <w:lvl w:ilvl="5">
      <w:isLgl w:val="false"/>
      <w:lvlJc w:val="left"/>
      <w:lvlText w:val="•"/>
      <w:numFmt w:val="bullet"/>
      <w:pPr>
        <w:pBdr/>
        <w:spacing/>
        <w:ind w:hanging="133" w:left="1831"/>
      </w:pPr>
      <w:rPr>
        <w:rFonts w:hint="default"/>
        <w:lang w:val="pt-PT" w:eastAsia="en-US" w:bidi="ar-SA"/>
      </w:rPr>
      <w:start w:val="0"/>
      <w:suff w:val="tab"/>
    </w:lvl>
    <w:lvl w:ilvl="6">
      <w:isLgl w:val="false"/>
      <w:lvlJc w:val="left"/>
      <w:lvlText w:val="•"/>
      <w:numFmt w:val="bullet"/>
      <w:pPr>
        <w:pBdr/>
        <w:spacing/>
        <w:ind w:hanging="133" w:left="2054"/>
      </w:pPr>
      <w:rPr>
        <w:rFonts w:hint="default"/>
        <w:lang w:val="pt-PT" w:eastAsia="en-US" w:bidi="ar-SA"/>
      </w:rPr>
      <w:start w:val="0"/>
      <w:suff w:val="tab"/>
    </w:lvl>
    <w:lvl w:ilvl="7">
      <w:isLgl w:val="false"/>
      <w:lvlJc w:val="left"/>
      <w:lvlText w:val="•"/>
      <w:numFmt w:val="bullet"/>
      <w:pPr>
        <w:pBdr/>
        <w:spacing/>
        <w:ind w:hanging="133" w:left="2276"/>
      </w:pPr>
      <w:rPr>
        <w:rFonts w:hint="default"/>
        <w:lang w:val="pt-PT" w:eastAsia="en-US" w:bidi="ar-SA"/>
      </w:rPr>
      <w:start w:val="0"/>
      <w:suff w:val="tab"/>
    </w:lvl>
    <w:lvl w:ilvl="8">
      <w:isLgl w:val="false"/>
      <w:lvlJc w:val="left"/>
      <w:lvlText w:val="•"/>
      <w:numFmt w:val="bullet"/>
      <w:pPr>
        <w:pBdr/>
        <w:spacing/>
        <w:ind w:hanging="133" w:left="2498"/>
      </w:pPr>
      <w:rPr>
        <w:rFonts w:hint="default"/>
        <w:lang w:val="pt-PT" w:eastAsia="en-US" w:bidi="ar-SA"/>
      </w:rPr>
      <w:start w:val="0"/>
      <w:suff w:val="tab"/>
    </w:lvl>
  </w:abstractNum>
  <w:abstractNum w:abstractNumId="21">
    <w:lvl w:ilvl="0">
      <w:isLgl w:val="false"/>
      <w:lvlJc w:val="left"/>
      <w:lvlText w:val=""/>
      <w:numFmt w:val="bullet"/>
      <w:pPr>
        <w:pBdr/>
        <w:spacing/>
        <w:ind w:hanging="339" w:left="1538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sz w:val="20"/>
        <w:szCs w:val="20"/>
        <w:lang w:val="pt-PT" w:eastAsia="en-US" w:bidi="ar-SA"/>
      </w:rPr>
      <w:start w:val="0"/>
      <w:suff w:val="tab"/>
    </w:lvl>
    <w:lvl w:ilvl="1">
      <w:isLgl w:val="false"/>
      <w:lvlJc w:val="left"/>
      <w:lvlText w:val="•"/>
      <w:numFmt w:val="bullet"/>
      <w:pPr>
        <w:pBdr/>
        <w:spacing/>
        <w:ind w:hanging="339" w:left="2434"/>
      </w:pPr>
      <w:rPr>
        <w:rFonts w:hint="default"/>
        <w:lang w:val="pt-PT" w:eastAsia="en-US" w:bidi="ar-SA"/>
      </w:rPr>
      <w:start w:val="0"/>
      <w:suff w:val="tab"/>
    </w:lvl>
    <w:lvl w:ilvl="2">
      <w:isLgl w:val="false"/>
      <w:lvlJc w:val="left"/>
      <w:lvlText w:val="•"/>
      <w:numFmt w:val="bullet"/>
      <w:pPr>
        <w:pBdr/>
        <w:spacing/>
        <w:ind w:hanging="339" w:left="3329"/>
      </w:pPr>
      <w:rPr>
        <w:rFonts w:hint="default"/>
        <w:lang w:val="pt-PT" w:eastAsia="en-US" w:bidi="ar-SA"/>
      </w:rPr>
      <w:start w:val="0"/>
      <w:suff w:val="tab"/>
    </w:lvl>
    <w:lvl w:ilvl="3">
      <w:isLgl w:val="false"/>
      <w:lvlJc w:val="left"/>
      <w:lvlText w:val="•"/>
      <w:numFmt w:val="bullet"/>
      <w:pPr>
        <w:pBdr/>
        <w:spacing/>
        <w:ind w:hanging="339" w:left="4223"/>
      </w:pPr>
      <w:rPr>
        <w:rFonts w:hint="default"/>
        <w:lang w:val="pt-PT" w:eastAsia="en-US" w:bidi="ar-SA"/>
      </w:rPr>
      <w:start w:val="0"/>
      <w:suff w:val="tab"/>
    </w:lvl>
    <w:lvl w:ilvl="4">
      <w:isLgl w:val="false"/>
      <w:lvlJc w:val="left"/>
      <w:lvlText w:val="•"/>
      <w:numFmt w:val="bullet"/>
      <w:pPr>
        <w:pBdr/>
        <w:spacing/>
        <w:ind w:hanging="339" w:left="5118"/>
      </w:pPr>
      <w:rPr>
        <w:rFonts w:hint="default"/>
        <w:lang w:val="pt-PT" w:eastAsia="en-US" w:bidi="ar-SA"/>
      </w:rPr>
      <w:start w:val="0"/>
      <w:suff w:val="tab"/>
    </w:lvl>
    <w:lvl w:ilvl="5">
      <w:isLgl w:val="false"/>
      <w:lvlJc w:val="left"/>
      <w:lvlText w:val="•"/>
      <w:numFmt w:val="bullet"/>
      <w:pPr>
        <w:pBdr/>
        <w:spacing/>
        <w:ind w:hanging="339" w:left="6012"/>
      </w:pPr>
      <w:rPr>
        <w:rFonts w:hint="default"/>
        <w:lang w:val="pt-PT" w:eastAsia="en-US" w:bidi="ar-SA"/>
      </w:rPr>
      <w:start w:val="0"/>
      <w:suff w:val="tab"/>
    </w:lvl>
    <w:lvl w:ilvl="6">
      <w:isLgl w:val="false"/>
      <w:lvlJc w:val="left"/>
      <w:lvlText w:val="•"/>
      <w:numFmt w:val="bullet"/>
      <w:pPr>
        <w:pBdr/>
        <w:spacing/>
        <w:ind w:hanging="339" w:left="6907"/>
      </w:pPr>
      <w:rPr>
        <w:rFonts w:hint="default"/>
        <w:lang w:val="pt-PT" w:eastAsia="en-US" w:bidi="ar-SA"/>
      </w:rPr>
      <w:start w:val="0"/>
      <w:suff w:val="tab"/>
    </w:lvl>
    <w:lvl w:ilvl="7">
      <w:isLgl w:val="false"/>
      <w:lvlJc w:val="left"/>
      <w:lvlText w:val="•"/>
      <w:numFmt w:val="bullet"/>
      <w:pPr>
        <w:pBdr/>
        <w:spacing/>
        <w:ind w:hanging="339" w:left="7801"/>
      </w:pPr>
      <w:rPr>
        <w:rFonts w:hint="default"/>
        <w:lang w:val="pt-PT" w:eastAsia="en-US" w:bidi="ar-SA"/>
      </w:rPr>
      <w:start w:val="0"/>
      <w:suff w:val="tab"/>
    </w:lvl>
    <w:lvl w:ilvl="8">
      <w:isLgl w:val="false"/>
      <w:lvlJc w:val="left"/>
      <w:lvlText w:val="•"/>
      <w:numFmt w:val="bullet"/>
      <w:pPr>
        <w:pBdr/>
        <w:spacing/>
        <w:ind w:hanging="339" w:left="8696"/>
      </w:pPr>
      <w:rPr>
        <w:rFonts w:hint="default"/>
        <w:lang w:val="pt-PT" w:eastAsia="en-US" w:bidi="ar-SA"/>
      </w:rPr>
      <w:start w:val="0"/>
      <w:suff w:val="tab"/>
    </w:lvl>
  </w:abstractNum>
  <w:num w:numId="1">
    <w:abstractNumId w:val="8"/>
  </w:num>
  <w:num w:numId="2">
    <w:abstractNumId w:val="18"/>
  </w:num>
  <w:num w:numId="3">
    <w:abstractNumId w:val="21"/>
  </w:num>
  <w:num w:numId="4">
    <w:abstractNumId w:val="6"/>
  </w:num>
  <w:num w:numId="5">
    <w:abstractNumId w:val="5"/>
  </w:num>
  <w:num w:numId="6">
    <w:abstractNumId w:val="7"/>
  </w:num>
  <w:num w:numId="7">
    <w:abstractNumId w:val="9"/>
  </w:num>
  <w:num w:numId="8">
    <w:abstractNumId w:val="4"/>
  </w:num>
  <w:num w:numId="9">
    <w:abstractNumId w:val="11"/>
  </w:num>
  <w:num w:numId="10">
    <w:abstractNumId w:val="10"/>
  </w:num>
  <w:num w:numId="11">
    <w:abstractNumId w:val="13"/>
  </w:num>
  <w:num w:numId="12">
    <w:abstractNumId w:val="0"/>
  </w:num>
  <w:num w:numId="13">
    <w:abstractNumId w:val="16"/>
  </w:num>
  <w:num w:numId="14">
    <w:abstractNumId w:val="2"/>
  </w:num>
  <w:num w:numId="15">
    <w:abstractNumId w:val="1"/>
  </w:num>
  <w:num w:numId="16">
    <w:abstractNumId w:val="19"/>
  </w:num>
  <w:num w:numId="17">
    <w:abstractNumId w:val="3"/>
  </w:num>
  <w:num w:numId="18">
    <w:abstractNumId w:val="15"/>
  </w:num>
  <w:num w:numId="19">
    <w:abstractNumId w:val="12"/>
  </w:num>
  <w:num w:numId="20">
    <w:abstractNumId w:val="17"/>
  </w:num>
  <w:num w:numId="21">
    <w:abstractNumId w:val="20"/>
  </w:num>
  <w:num w:numId="22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 w:enforcement="0"/>
  <w:defaultTabStop w:val="720"/>
  <w:hyphenationZone w:val="425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ulTrailSpace w:val="true"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</w:rPr>
    </w:rPrDefault>
    <w:pPrDefault>
      <w:pPr>
        <w:pBdr/>
        <w:spacing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table" w:styleId="11">
    <w:name w:val="Table Grid"/>
    <w:basedOn w:val="1212"/>
    <w:uiPriority w:val="59"/>
    <w:pPr>
      <w:pBdr/>
      <w:spacing w:after="0" w:line="240" w:lineRule="auto"/>
      <w:ind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">
    <w:name w:val="Table Grid Light"/>
    <w:basedOn w:val="1212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">
    <w:name w:val="Plain Table 1"/>
    <w:basedOn w:val="1212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">
    <w:name w:val="Plain Table 2"/>
    <w:basedOn w:val="1212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">
    <w:name w:val="Plain Table 3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">
    <w:name w:val="Plain Table 4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">
    <w:name w:val="Plain Table 5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8">
    <w:name w:val="Grid Table 1 Light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9">
    <w:name w:val="Grid Table 1 Light - Accent 1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0">
    <w:name w:val="Grid Table 1 Light - Accent 2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1">
    <w:name w:val="Grid Table 1 Light - Accent 3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2">
    <w:name w:val="Grid Table 1 Light - Accent 4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3">
    <w:name w:val="Grid Table 1 Light - Accent 5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4">
    <w:name w:val="Grid Table 1 Light - Accent 6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5">
    <w:name w:val="Grid Table 2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6">
    <w:name w:val="Grid Table 2 - Accent 1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7">
    <w:name w:val="Grid Table 2 - Accent 2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8">
    <w:name w:val="Grid Table 2 - Accent 3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29">
    <w:name w:val="Grid Table 2 - Accent 4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0">
    <w:name w:val="Grid Table 2 - Accent 5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1">
    <w:name w:val="Grid Table 2 - Accent 6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2">
    <w:name w:val="Grid Table 3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3">
    <w:name w:val="Grid Table 3 - Accent 1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4">
    <w:name w:val="Grid Table 3 - Accent 2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5">
    <w:name w:val="Grid Table 3 - Accent 3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6">
    <w:name w:val="Grid Table 3 - Accent 4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7">
    <w:name w:val="Grid Table 3 - Accent 5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8">
    <w:name w:val="Grid Table 3 - Accent 6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39">
    <w:name w:val="Grid Table 4"/>
    <w:basedOn w:val="121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0">
    <w:name w:val="Grid Table 4 - Accent 1"/>
    <w:basedOn w:val="121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2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2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1">
    <w:name w:val="Grid Table 4 - Accent 2"/>
    <w:basedOn w:val="121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2">
    <w:name w:val="Grid Table 4 - Accent 3"/>
    <w:basedOn w:val="121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3">
    <w:name w:val="Grid Table 4 - Accent 4"/>
    <w:basedOn w:val="121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4">
    <w:name w:val="Grid Table 4 - Accent 5"/>
    <w:basedOn w:val="121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5">
    <w:name w:val="Grid Table 4 - Accent 6"/>
    <w:basedOn w:val="121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6">
    <w:name w:val="Grid Table 5 Dark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7">
    <w:name w:val="Grid Table 5 Dark- Accent 1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be5f2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aec5e1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aec5e1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8">
    <w:name w:val="Grid Table 5 Dark - Accent 2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3dddc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e2afad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e2afad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9">
    <w:name w:val="Grid Table 5 Dark - Accent 3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bf1d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1e0b3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1e0b3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0">
    <w:name w:val="Grid Table 5 Dark- Accent 4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c5b8d4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c5b8d4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1">
    <w:name w:val="Grid Table 5 Dark - Accent 5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cd9e5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cd9e5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2">
    <w:name w:val="Grid Table 5 Dark - Accent 6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ad9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fbcfaa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fbcfaa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3">
    <w:name w:val="Grid Table 6 Colorful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4">
    <w:name w:val="Grid Table 6 Colorful - Accent 1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e6da5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5">
    <w:name w:val="Grid Table 6 Colorful - Accent 2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6">
    <w:name w:val="Grid Table 6 Colorful - Accent 3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c73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7">
    <w:name w:val="Grid Table 6 Colorful - Accent 4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8">
    <w:name w:val="Grid Table 6 Colorful - Accent 5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59">
    <w:name w:val="Grid Table 6 Colorful - Accent 6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879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60">
    <w:name w:val="Grid Table 7 Colorful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1">
    <w:name w:val="Grid Table 7 Colorful - Accent 1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be5f2" w:themeFill="accent1" w:themeFillTint="34"/>
        <w:tcBorders/>
      </w:tcPr>
    </w:tblStylePr>
    <w:tblStylePr w:type="band2Horz">
      <w:rPr>
        <w:rFonts w:ascii="Arial" w:hAnsi="Arial"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e6da5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e6da5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">
    <w:name w:val="Grid Table 7 Colorful - Accent 2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3">
    <w:name w:val="Grid Table 7 Colorful - Accent 3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Horz">
      <w:rPr>
        <w:rFonts w:ascii="Arial" w:hAnsi="Arial"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c732f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5c73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4">
    <w:name w:val="Grid Table 7 Colorful - Accent 4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5">
    <w:name w:val="Grid Table 7 Colorful - Accent 5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66879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66879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6">
    <w:name w:val="Grid Table 7 Colorful - Accent 6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Horz">
      <w:rPr>
        <w:rFonts w:ascii="Arial" w:hAnsi="Arial"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b25408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b25408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">
    <w:name w:val="List Table 1 Light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">
    <w:name w:val="List Table 1 Light - Accent 1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">
    <w:name w:val="List Table 1 Light - Accent 2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">
    <w:name w:val="List Table 1 Light - Accent 3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">
    <w:name w:val="List Table 1 Light - Accent 4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">
    <w:name w:val="List Table 1 Light - Accent 5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">
    <w:name w:val="List Table 1 Light - Accent 6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">
    <w:name w:val="List Table 2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">
    <w:name w:val="List Table 2 - Accent 1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">
    <w:name w:val="List Table 2 - Accent 2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">
    <w:name w:val="List Table 2 - Accent 3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">
    <w:name w:val="List Table 2 - Accent 4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">
    <w:name w:val="List Table 2 - Accent 5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">
    <w:name w:val="List Table 2 - Accent 6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">
    <w:name w:val="List Table 3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">
    <w:name w:val="List Table 3 - Accent 1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">
    <w:name w:val="List Table 3 - Accent 2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">
    <w:name w:val="List Table 3 - Accent 3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">
    <w:name w:val="List Table 3 - Accent 4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">
    <w:name w:val="List Table 3 - Accent 5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">
    <w:name w:val="List Table 3 - Accent 6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">
    <w:name w:val="List Table 4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">
    <w:name w:val="List Table 4 - Accent 1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">
    <w:name w:val="List Table 4 - Accent 2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1">
    <w:name w:val="List Table 4 - Accent 3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2">
    <w:name w:val="List Table 4 - Accent 4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3">
    <w:name w:val="List Table 4 - Accent 5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4">
    <w:name w:val="List Table 4 - Accent 6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5">
    <w:name w:val="List Table 5 Dark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6">
    <w:name w:val="List Table 5 Dark - Accent 1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">
    <w:name w:val="List Table 5 Dark - Accent 2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a9796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8">
    <w:name w:val="List Table 5 Dark - Accent 3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c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c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9">
    <w:name w:val="List Table 5 Dark - Accent 4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7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0">
    <w:name w:val="List Table 5 Dark - Accent 5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2cddd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2cddd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1">
    <w:name w:val="List Table 5 Dark - Accent 6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ac091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ac091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02">
    <w:name w:val="List Table 6 Colorful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3">
    <w:name w:val="List Table 6 Colorful - Accent 1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b4b72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4">
    <w:name w:val="List Table 6 Colorful - Accent 2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f3a38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5">
    <w:name w:val="List Table 6 Colorful - Accent 3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c993f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6">
    <w:name w:val="List Table 6 Colorful - Accent 4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4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7">
    <w:name w:val="List Table 6 Colorful - Accent 5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8ba3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8">
    <w:name w:val="List Table 6 Colorful - Accent 6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d680a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9">
    <w:name w:val="List Table 7 Colorful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0">
    <w:name w:val="List Table 7 Colorful - Accent 1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dfee" w:themeFill="accent1" w:themeFillTint="40"/>
        <w:tcBorders/>
      </w:tcPr>
    </w:tblStylePr>
    <w:tblStylePr w:type="band2Horz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b4b72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b4b72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1">
    <w:name w:val="List Table 7 Colorful - Accent 2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9f3a38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2">
    <w:name w:val="List Table 7 Colorful - Accent 3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c99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3">
    <w:name w:val="List Table 7 Colorful - Accent 4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8" w:themeFill="accent4" w:themeFillTint="40"/>
        <w:tcBorders/>
      </w:tcPr>
    </w:tblStylePr>
    <w:tblStylePr w:type="band2Horz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664f84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4">
    <w:name w:val="List Table 7 Colorful - Accent 5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2eaf1" w:themeFill="accent5" w:themeFillTint="40"/>
        <w:tcBorders/>
      </w:tcPr>
    </w:tblStylePr>
    <w:tblStylePr w:type="band2Horz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8ba3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5">
    <w:name w:val="List Table 7 Colorful - Accent 6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de5d1" w:themeFill="accent6" w:themeFillTint="40"/>
        <w:tcBorders/>
      </w:tcPr>
    </w:tblStylePr>
    <w:tblStylePr w:type="band2Horz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d680a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16">
    <w:name w:val="Lined - Accent"/>
    <w:basedOn w:val="121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7">
    <w:name w:val="Lined - Accent 1"/>
    <w:basedOn w:val="121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8">
    <w:name w:val="Lined - Accent 2"/>
    <w:basedOn w:val="121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9">
    <w:name w:val="Lined - Accent 3"/>
    <w:basedOn w:val="121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0">
    <w:name w:val="Lined - Accent 4"/>
    <w:basedOn w:val="121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1">
    <w:name w:val="Lined - Accent 5"/>
    <w:basedOn w:val="121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2">
    <w:name w:val="Lined - Accent 6"/>
    <w:basedOn w:val="121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3">
    <w:name w:val="Bordered &amp; Lined - Accent"/>
    <w:basedOn w:val="121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4">
    <w:name w:val="Bordered &amp; Lined - Accent 1"/>
    <w:basedOn w:val="121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8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b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5">
    <w:name w:val="Bordered &amp; Lined - Accent 2"/>
    <w:basedOn w:val="121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3dddc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a9796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6">
    <w:name w:val="Bordered &amp; Lined - Accent 3"/>
    <w:basedOn w:val="121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bf1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b5a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7">
    <w:name w:val="Bordered &amp; Lined - Accent 4"/>
    <w:basedOn w:val="121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7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8">
    <w:name w:val="Bordered &amp; Lined - Accent 5"/>
    <w:basedOn w:val="121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9">
    <w:name w:val="Bordered &amp; Lined - Accent 6"/>
    <w:basedOn w:val="121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ad9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0">
    <w:name w:val="Bordered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1">
    <w:name w:val="Bordered - Accent 1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2">
    <w:name w:val="Bordered - Accent 2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3">
    <w:name w:val="Bordered - Accent 3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4">
    <w:name w:val="Bordered - Accent 4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5">
    <w:name w:val="Bordered - Accent 5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6">
    <w:name w:val="Bordered - Accent 6"/>
    <w:basedOn w:val="121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139">
    <w:name w:val="Heading 2"/>
    <w:basedOn w:val="1209"/>
    <w:next w:val="1209"/>
    <w:link w:val="150"/>
    <w:uiPriority w:val="9"/>
    <w:unhideWhenUsed/>
    <w:qFormat/>
    <w:pPr>
      <w:keepNext w:val="true"/>
      <w:keepLines w:val="true"/>
      <w:pBdr/>
      <w:spacing w:after="80" w:before="160"/>
      <w:ind/>
      <w:outlineLvl w:val="1"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paragraph" w:styleId="140">
    <w:name w:val="Heading 3"/>
    <w:basedOn w:val="1209"/>
    <w:next w:val="1209"/>
    <w:link w:val="151"/>
    <w:uiPriority w:val="9"/>
    <w:unhideWhenUsed/>
    <w:qFormat/>
    <w:pPr>
      <w:keepNext w:val="true"/>
      <w:keepLines w:val="true"/>
      <w:pBdr/>
      <w:spacing w:after="80" w:before="160"/>
      <w:ind/>
      <w:outlineLvl w:val="2"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paragraph" w:styleId="141">
    <w:name w:val="Heading 4"/>
    <w:basedOn w:val="1209"/>
    <w:next w:val="1209"/>
    <w:link w:val="152"/>
    <w:uiPriority w:val="9"/>
    <w:unhideWhenUsed/>
    <w:qFormat/>
    <w:pPr>
      <w:keepNext w:val="true"/>
      <w:keepLines w:val="true"/>
      <w:pBdr/>
      <w:spacing w:after="40" w:before="80"/>
      <w:ind/>
      <w:outlineLvl w:val="3"/>
    </w:pPr>
    <w:rPr>
      <w:rFonts w:ascii="Arial" w:hAnsi="Arial" w:eastAsia="Arial" w:cs="Arial"/>
      <w:i/>
      <w:iCs/>
      <w:color w:val="0f4761" w:themeColor="accent1" w:themeShade="BF"/>
    </w:rPr>
  </w:style>
  <w:style w:type="paragraph" w:styleId="142">
    <w:name w:val="Heading 5"/>
    <w:basedOn w:val="1209"/>
    <w:next w:val="1209"/>
    <w:link w:val="153"/>
    <w:uiPriority w:val="9"/>
    <w:unhideWhenUsed/>
    <w:qFormat/>
    <w:pPr>
      <w:keepNext w:val="true"/>
      <w:keepLines w:val="true"/>
      <w:pBdr/>
      <w:spacing w:after="40" w:before="80"/>
      <w:ind/>
      <w:outlineLvl w:val="4"/>
    </w:pPr>
    <w:rPr>
      <w:rFonts w:ascii="Arial" w:hAnsi="Arial" w:eastAsia="Arial" w:cs="Arial"/>
      <w:color w:val="0f4761" w:themeColor="accent1" w:themeShade="BF"/>
    </w:rPr>
  </w:style>
  <w:style w:type="paragraph" w:styleId="143">
    <w:name w:val="Heading 6"/>
    <w:basedOn w:val="1209"/>
    <w:next w:val="1209"/>
    <w:link w:val="154"/>
    <w:uiPriority w:val="9"/>
    <w:unhideWhenUsed/>
    <w:qFormat/>
    <w:pPr>
      <w:keepNext w:val="true"/>
      <w:keepLines w:val="true"/>
      <w:pBdr/>
      <w:spacing w:after="0" w:before="40"/>
      <w:ind/>
      <w:outlineLvl w:val="5"/>
    </w:pPr>
    <w:rPr>
      <w:rFonts w:ascii="Arial" w:hAnsi="Arial" w:eastAsia="Arial" w:cs="Arial"/>
      <w:i/>
      <w:iCs/>
      <w:color w:val="595959" w:themeColor="text1" w:themeTint="A6"/>
    </w:rPr>
  </w:style>
  <w:style w:type="paragraph" w:styleId="144">
    <w:name w:val="Heading 7"/>
    <w:basedOn w:val="1209"/>
    <w:next w:val="1209"/>
    <w:link w:val="155"/>
    <w:uiPriority w:val="9"/>
    <w:unhideWhenUsed/>
    <w:qFormat/>
    <w:pPr>
      <w:keepNext w:val="true"/>
      <w:keepLines w:val="true"/>
      <w:pBdr/>
      <w:spacing w:after="0" w:before="40"/>
      <w:ind/>
      <w:outlineLvl w:val="6"/>
    </w:pPr>
    <w:rPr>
      <w:rFonts w:ascii="Arial" w:hAnsi="Arial" w:eastAsia="Arial" w:cs="Arial"/>
      <w:color w:val="595959" w:themeColor="text1" w:themeTint="A6"/>
    </w:rPr>
  </w:style>
  <w:style w:type="paragraph" w:styleId="145">
    <w:name w:val="Heading 8"/>
    <w:basedOn w:val="1209"/>
    <w:next w:val="1209"/>
    <w:link w:val="156"/>
    <w:uiPriority w:val="9"/>
    <w:unhideWhenUsed/>
    <w:qFormat/>
    <w:pPr>
      <w:keepNext w:val="true"/>
      <w:keepLines w:val="true"/>
      <w:pBdr/>
      <w:spacing w:after="0"/>
      <w:ind/>
      <w:outlineLvl w:val="7"/>
    </w:pPr>
    <w:rPr>
      <w:rFonts w:ascii="Arial" w:hAnsi="Arial" w:eastAsia="Arial" w:cs="Arial"/>
      <w:i/>
      <w:iCs/>
      <w:color w:val="272727" w:themeColor="text1" w:themeTint="D8"/>
    </w:rPr>
  </w:style>
  <w:style w:type="paragraph" w:styleId="146">
    <w:name w:val="Heading 9"/>
    <w:basedOn w:val="1209"/>
    <w:next w:val="1209"/>
    <w:link w:val="157"/>
    <w:uiPriority w:val="9"/>
    <w:unhideWhenUsed/>
    <w:qFormat/>
    <w:pPr>
      <w:keepNext w:val="true"/>
      <w:keepLines w:val="true"/>
      <w:pBdr/>
      <w:spacing w:after="0"/>
      <w:ind/>
      <w:outlineLvl w:val="8"/>
    </w:pPr>
    <w:rPr>
      <w:rFonts w:ascii="Arial" w:hAnsi="Arial" w:eastAsia="Arial" w:cs="Arial"/>
      <w:i/>
      <w:iCs/>
      <w:color w:val="272727" w:themeColor="text1" w:themeTint="D8"/>
    </w:rPr>
  </w:style>
  <w:style w:type="numbering" w:styleId="148" w:default="1">
    <w:name w:val="No List"/>
    <w:uiPriority w:val="99"/>
    <w:semiHidden/>
    <w:unhideWhenUsed/>
    <w:pPr>
      <w:pBdr/>
      <w:spacing/>
      <w:ind/>
    </w:pPr>
  </w:style>
  <w:style w:type="character" w:styleId="149">
    <w:name w:val="Heading 1 Char"/>
    <w:basedOn w:val="1211"/>
    <w:link w:val="1210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40"/>
      <w:szCs w:val="40"/>
    </w:rPr>
  </w:style>
  <w:style w:type="character" w:styleId="150">
    <w:name w:val="Heading 2 Char"/>
    <w:basedOn w:val="1211"/>
    <w:link w:val="139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32"/>
      <w:szCs w:val="32"/>
    </w:rPr>
  </w:style>
  <w:style w:type="character" w:styleId="151">
    <w:name w:val="Heading 3 Char"/>
    <w:basedOn w:val="1211"/>
    <w:link w:val="140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  <w:sz w:val="28"/>
      <w:szCs w:val="28"/>
    </w:rPr>
  </w:style>
  <w:style w:type="character" w:styleId="152">
    <w:name w:val="Heading 4 Char"/>
    <w:basedOn w:val="1211"/>
    <w:link w:val="141"/>
    <w:uiPriority w:val="9"/>
    <w:pPr>
      <w:pBdr/>
      <w:spacing/>
      <w:ind/>
    </w:pPr>
    <w:rPr>
      <w:rFonts w:ascii="Arial" w:hAnsi="Arial" w:eastAsia="Arial" w:cs="Arial"/>
      <w:i/>
      <w:iCs/>
      <w:color w:val="0f4761" w:themeColor="accent1" w:themeShade="BF"/>
    </w:rPr>
  </w:style>
  <w:style w:type="character" w:styleId="153">
    <w:name w:val="Heading 5 Char"/>
    <w:basedOn w:val="1211"/>
    <w:link w:val="142"/>
    <w:uiPriority w:val="9"/>
    <w:pPr>
      <w:pBdr/>
      <w:spacing/>
      <w:ind/>
    </w:pPr>
    <w:rPr>
      <w:rFonts w:ascii="Arial" w:hAnsi="Arial" w:eastAsia="Arial" w:cs="Arial"/>
      <w:color w:val="0f4761" w:themeColor="accent1" w:themeShade="BF"/>
    </w:rPr>
  </w:style>
  <w:style w:type="character" w:styleId="154">
    <w:name w:val="Heading 6 Char"/>
    <w:basedOn w:val="1211"/>
    <w:link w:val="143"/>
    <w:uiPriority w:val="9"/>
    <w:pPr>
      <w:pBdr/>
      <w:spacing/>
      <w:ind/>
    </w:pPr>
    <w:rPr>
      <w:rFonts w:ascii="Arial" w:hAnsi="Arial" w:eastAsia="Arial" w:cs="Arial"/>
      <w:i/>
      <w:iCs/>
      <w:color w:val="595959" w:themeColor="text1" w:themeTint="A6"/>
    </w:rPr>
  </w:style>
  <w:style w:type="character" w:styleId="155">
    <w:name w:val="Heading 7 Char"/>
    <w:basedOn w:val="1211"/>
    <w:link w:val="144"/>
    <w:uiPriority w:val="9"/>
    <w:pPr>
      <w:pBdr/>
      <w:spacing/>
      <w:ind/>
    </w:pPr>
    <w:rPr>
      <w:rFonts w:ascii="Arial" w:hAnsi="Arial" w:eastAsia="Arial" w:cs="Arial"/>
      <w:color w:val="595959" w:themeColor="text1" w:themeTint="A6"/>
    </w:rPr>
  </w:style>
  <w:style w:type="character" w:styleId="156">
    <w:name w:val="Heading 8 Char"/>
    <w:basedOn w:val="1211"/>
    <w:link w:val="145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character" w:styleId="157">
    <w:name w:val="Heading 9 Char"/>
    <w:basedOn w:val="1211"/>
    <w:link w:val="146"/>
    <w:uiPriority w:val="9"/>
    <w:pPr>
      <w:pBdr/>
      <w:spacing/>
      <w:ind/>
    </w:pPr>
    <w:rPr>
      <w:rFonts w:ascii="Arial" w:hAnsi="Arial" w:eastAsia="Arial" w:cs="Arial"/>
      <w:i/>
      <w:iCs/>
      <w:color w:val="272727" w:themeColor="text1" w:themeTint="D8"/>
    </w:rPr>
  </w:style>
  <w:style w:type="paragraph" w:styleId="158">
    <w:name w:val="Title"/>
    <w:basedOn w:val="1209"/>
    <w:next w:val="1209"/>
    <w:link w:val="159"/>
    <w:uiPriority w:val="10"/>
    <w:qFormat/>
    <w:pPr>
      <w:pBdr/>
      <w:spacing w:after="80" w:line="240" w:lineRule="auto"/>
      <w:ind/>
      <w:contextualSpacing w:val="true"/>
    </w:pPr>
    <w:rPr>
      <w:rFonts w:ascii="Arial" w:hAnsi="Arial" w:eastAsia="Arial" w:cs="Arial"/>
      <w:spacing w:val="-10"/>
      <w:sz w:val="56"/>
      <w:szCs w:val="56"/>
    </w:rPr>
  </w:style>
  <w:style w:type="character" w:styleId="159">
    <w:name w:val="Title Char"/>
    <w:basedOn w:val="1211"/>
    <w:link w:val="158"/>
    <w:uiPriority w:val="10"/>
    <w:pPr>
      <w:pBdr/>
      <w:spacing/>
      <w:ind/>
    </w:pPr>
    <w:rPr>
      <w:rFonts w:ascii="Arial" w:hAnsi="Arial" w:eastAsia="Arial" w:cs="Arial"/>
      <w:spacing w:val="-10"/>
      <w:sz w:val="56"/>
      <w:szCs w:val="56"/>
    </w:rPr>
  </w:style>
  <w:style w:type="paragraph" w:styleId="160">
    <w:name w:val="Subtitle"/>
    <w:basedOn w:val="1209"/>
    <w:next w:val="1209"/>
    <w:link w:val="161"/>
    <w:uiPriority w:val="11"/>
    <w:qFormat/>
    <w:pPr>
      <w:numPr>
        <w:ilvl w:val="1"/>
      </w:numPr>
      <w:pBdr/>
      <w:spacing/>
      <w:ind/>
    </w:pPr>
    <w:rPr>
      <w:color w:val="595959" w:themeColor="text1" w:themeTint="A6"/>
      <w:spacing w:val="15"/>
      <w:sz w:val="28"/>
      <w:szCs w:val="28"/>
    </w:rPr>
  </w:style>
  <w:style w:type="character" w:styleId="161">
    <w:name w:val="Subtitle Char"/>
    <w:basedOn w:val="1211"/>
    <w:link w:val="160"/>
    <w:uiPriority w:val="11"/>
    <w:pPr>
      <w:pBdr/>
      <w:spacing/>
      <w:ind/>
    </w:pPr>
    <w:rPr>
      <w:color w:val="595959" w:themeColor="text1" w:themeTint="A6"/>
      <w:spacing w:val="15"/>
      <w:sz w:val="28"/>
      <w:szCs w:val="28"/>
    </w:rPr>
  </w:style>
  <w:style w:type="paragraph" w:styleId="162">
    <w:name w:val="Quote"/>
    <w:basedOn w:val="1209"/>
    <w:next w:val="1209"/>
    <w:link w:val="163"/>
    <w:uiPriority w:val="29"/>
    <w:qFormat/>
    <w:pPr>
      <w:pBdr/>
      <w:spacing w:before="160"/>
      <w:ind/>
      <w:jc w:val="center"/>
    </w:pPr>
    <w:rPr>
      <w:i/>
      <w:iCs/>
      <w:color w:val="404040" w:themeColor="text1" w:themeTint="BF"/>
    </w:rPr>
  </w:style>
  <w:style w:type="character" w:styleId="163">
    <w:name w:val="Quote Char"/>
    <w:basedOn w:val="1211"/>
    <w:link w:val="162"/>
    <w:uiPriority w:val="29"/>
    <w:pPr>
      <w:pBdr/>
      <w:spacing/>
      <w:ind/>
    </w:pPr>
    <w:rPr>
      <w:i/>
      <w:iCs/>
      <w:color w:val="404040" w:themeColor="text1" w:themeTint="BF"/>
    </w:rPr>
  </w:style>
  <w:style w:type="character" w:styleId="165">
    <w:name w:val="Intense Emphasis"/>
    <w:basedOn w:val="1211"/>
    <w:uiPriority w:val="21"/>
    <w:qFormat/>
    <w:pPr>
      <w:pBdr/>
      <w:spacing/>
      <w:ind/>
    </w:pPr>
    <w:rPr>
      <w:i/>
      <w:iCs/>
      <w:color w:val="0f4761" w:themeColor="accent1" w:themeShade="BF"/>
    </w:rPr>
  </w:style>
  <w:style w:type="paragraph" w:styleId="166">
    <w:name w:val="Intense Quote"/>
    <w:basedOn w:val="1209"/>
    <w:next w:val="1209"/>
    <w:link w:val="167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after="360" w:before="360"/>
      <w:ind w:right="864" w:left="864"/>
      <w:jc w:val="center"/>
    </w:pPr>
    <w:rPr>
      <w:i/>
      <w:iCs/>
      <w:color w:val="0f4761" w:themeColor="accent1" w:themeShade="BF"/>
    </w:rPr>
  </w:style>
  <w:style w:type="character" w:styleId="167">
    <w:name w:val="Intense Quote Char"/>
    <w:basedOn w:val="1211"/>
    <w:link w:val="166"/>
    <w:uiPriority w:val="30"/>
    <w:pPr>
      <w:pBdr/>
      <w:spacing/>
      <w:ind/>
    </w:pPr>
    <w:rPr>
      <w:i/>
      <w:iCs/>
      <w:color w:val="0f4761" w:themeColor="accent1" w:themeShade="BF"/>
    </w:rPr>
  </w:style>
  <w:style w:type="character" w:styleId="168">
    <w:name w:val="Intense Reference"/>
    <w:basedOn w:val="1211"/>
    <w:uiPriority w:val="32"/>
    <w:qFormat/>
    <w:pPr>
      <w:pBdr/>
      <w:spacing/>
      <w:ind/>
    </w:pPr>
    <w:rPr>
      <w:b/>
      <w:bCs/>
      <w:smallCaps/>
      <w:color w:val="0f4761" w:themeColor="accent1" w:themeShade="BF"/>
      <w:spacing w:val="5"/>
    </w:rPr>
  </w:style>
  <w:style w:type="paragraph" w:styleId="169">
    <w:name w:val="No Spacing"/>
    <w:basedOn w:val="1209"/>
    <w:uiPriority w:val="1"/>
    <w:qFormat/>
    <w:pPr>
      <w:pBdr/>
      <w:spacing w:after="0" w:line="240" w:lineRule="auto"/>
      <w:ind/>
    </w:pPr>
  </w:style>
  <w:style w:type="character" w:styleId="170">
    <w:name w:val="Subtle Emphasis"/>
    <w:basedOn w:val="1211"/>
    <w:uiPriority w:val="19"/>
    <w:qFormat/>
    <w:pPr>
      <w:pBdr/>
      <w:spacing/>
      <w:ind/>
    </w:pPr>
    <w:rPr>
      <w:i/>
      <w:iCs/>
      <w:color w:val="404040" w:themeColor="text1" w:themeTint="BF"/>
    </w:rPr>
  </w:style>
  <w:style w:type="character" w:styleId="171">
    <w:name w:val="Emphasis"/>
    <w:basedOn w:val="1211"/>
    <w:uiPriority w:val="20"/>
    <w:qFormat/>
    <w:pPr>
      <w:pBdr/>
      <w:spacing/>
      <w:ind/>
    </w:pPr>
    <w:rPr>
      <w:i/>
      <w:iCs/>
    </w:rPr>
  </w:style>
  <w:style w:type="character" w:styleId="172">
    <w:name w:val="Strong"/>
    <w:basedOn w:val="1211"/>
    <w:uiPriority w:val="22"/>
    <w:qFormat/>
    <w:pPr>
      <w:pBdr/>
      <w:spacing/>
      <w:ind/>
    </w:pPr>
    <w:rPr>
      <w:b/>
      <w:bCs/>
    </w:rPr>
  </w:style>
  <w:style w:type="character" w:styleId="173">
    <w:name w:val="Subtle Reference"/>
    <w:basedOn w:val="1211"/>
    <w:uiPriority w:val="31"/>
    <w:qFormat/>
    <w:pPr>
      <w:pBdr/>
      <w:spacing/>
      <w:ind/>
    </w:pPr>
    <w:rPr>
      <w:smallCaps/>
      <w:color w:val="5a5a5a" w:themeColor="text1" w:themeTint="A5"/>
    </w:rPr>
  </w:style>
  <w:style w:type="character" w:styleId="174">
    <w:name w:val="Book Title"/>
    <w:basedOn w:val="1211"/>
    <w:uiPriority w:val="33"/>
    <w:qFormat/>
    <w:pPr>
      <w:pBdr/>
      <w:spacing/>
      <w:ind/>
    </w:pPr>
    <w:rPr>
      <w:b/>
      <w:bCs/>
      <w:i/>
      <w:iCs/>
      <w:spacing w:val="5"/>
    </w:rPr>
  </w:style>
  <w:style w:type="character" w:styleId="176">
    <w:name w:val="Header Char"/>
    <w:basedOn w:val="1211"/>
    <w:link w:val="1214"/>
    <w:uiPriority w:val="99"/>
    <w:pPr>
      <w:pBdr/>
      <w:spacing/>
      <w:ind/>
    </w:pPr>
  </w:style>
  <w:style w:type="character" w:styleId="178">
    <w:name w:val="Footer Char"/>
    <w:basedOn w:val="1211"/>
    <w:link w:val="1215"/>
    <w:uiPriority w:val="99"/>
    <w:pPr>
      <w:pBdr/>
      <w:spacing/>
      <w:ind/>
    </w:pPr>
  </w:style>
  <w:style w:type="paragraph" w:styleId="179">
    <w:name w:val="Caption"/>
    <w:basedOn w:val="1209"/>
    <w:next w:val="1209"/>
    <w:uiPriority w:val="35"/>
    <w:unhideWhenUsed/>
    <w:qFormat/>
    <w:pPr>
      <w:pBdr/>
      <w:spacing w:after="200" w:line="240" w:lineRule="auto"/>
      <w:ind/>
    </w:pPr>
    <w:rPr>
      <w:i/>
      <w:iCs/>
      <w:color w:val="0e2841" w:themeColor="text2"/>
      <w:sz w:val="18"/>
      <w:szCs w:val="18"/>
    </w:rPr>
  </w:style>
  <w:style w:type="paragraph" w:styleId="180">
    <w:name w:val="footnote text"/>
    <w:basedOn w:val="1209"/>
    <w:link w:val="181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1">
    <w:name w:val="Footnote Text Char"/>
    <w:basedOn w:val="1211"/>
    <w:link w:val="180"/>
    <w:uiPriority w:val="99"/>
    <w:semiHidden/>
    <w:pPr>
      <w:pBdr/>
      <w:spacing/>
      <w:ind/>
    </w:pPr>
    <w:rPr>
      <w:sz w:val="20"/>
      <w:szCs w:val="20"/>
    </w:rPr>
  </w:style>
  <w:style w:type="character" w:styleId="182">
    <w:name w:val="footnote reference"/>
    <w:basedOn w:val="1211"/>
    <w:uiPriority w:val="99"/>
    <w:semiHidden/>
    <w:unhideWhenUsed/>
    <w:pPr>
      <w:pBdr/>
      <w:spacing/>
      <w:ind/>
    </w:pPr>
    <w:rPr>
      <w:vertAlign w:val="superscript"/>
    </w:rPr>
  </w:style>
  <w:style w:type="paragraph" w:styleId="183">
    <w:name w:val="endnote text"/>
    <w:basedOn w:val="1209"/>
    <w:link w:val="184"/>
    <w:uiPriority w:val="99"/>
    <w:semiHidden/>
    <w:unhideWhenUsed/>
    <w:pPr>
      <w:pBdr/>
      <w:spacing w:after="0" w:line="240" w:lineRule="auto"/>
      <w:ind/>
    </w:pPr>
    <w:rPr>
      <w:sz w:val="20"/>
      <w:szCs w:val="20"/>
    </w:rPr>
  </w:style>
  <w:style w:type="character" w:styleId="184">
    <w:name w:val="Endnote Text Char"/>
    <w:basedOn w:val="1211"/>
    <w:link w:val="183"/>
    <w:uiPriority w:val="99"/>
    <w:semiHidden/>
    <w:pPr>
      <w:pBdr/>
      <w:spacing/>
      <w:ind/>
    </w:pPr>
    <w:rPr>
      <w:sz w:val="20"/>
      <w:szCs w:val="20"/>
    </w:rPr>
  </w:style>
  <w:style w:type="character" w:styleId="185">
    <w:name w:val="endnote reference"/>
    <w:basedOn w:val="1211"/>
    <w:uiPriority w:val="99"/>
    <w:semiHidden/>
    <w:unhideWhenUsed/>
    <w:pPr>
      <w:pBdr/>
      <w:spacing/>
      <w:ind/>
    </w:pPr>
    <w:rPr>
      <w:vertAlign w:val="superscript"/>
    </w:rPr>
  </w:style>
  <w:style w:type="character" w:styleId="186">
    <w:name w:val="Hyperlink"/>
    <w:basedOn w:val="1211"/>
    <w:uiPriority w:val="99"/>
    <w:unhideWhenUsed/>
    <w:pPr>
      <w:pBdr/>
      <w:spacing/>
      <w:ind/>
    </w:pPr>
    <w:rPr>
      <w:color w:val="0563c1" w:themeColor="hyperlink"/>
      <w:u w:val="single"/>
    </w:rPr>
  </w:style>
  <w:style w:type="character" w:styleId="187">
    <w:name w:val="FollowedHyperlink"/>
    <w:basedOn w:val="1211"/>
    <w:uiPriority w:val="99"/>
    <w:semiHidden/>
    <w:unhideWhenUsed/>
    <w:pPr>
      <w:pBdr/>
      <w:spacing/>
      <w:ind/>
    </w:pPr>
    <w:rPr>
      <w:color w:val="954f72" w:themeColor="followedHyperlink"/>
      <w:u w:val="single"/>
    </w:rPr>
  </w:style>
  <w:style w:type="paragraph" w:styleId="188">
    <w:name w:val="toc 1"/>
    <w:basedOn w:val="1209"/>
    <w:next w:val="1209"/>
    <w:uiPriority w:val="39"/>
    <w:unhideWhenUsed/>
    <w:pPr>
      <w:pBdr/>
      <w:spacing w:after="100"/>
      <w:ind/>
    </w:pPr>
  </w:style>
  <w:style w:type="paragraph" w:styleId="189">
    <w:name w:val="toc 2"/>
    <w:basedOn w:val="1209"/>
    <w:next w:val="1209"/>
    <w:uiPriority w:val="39"/>
    <w:unhideWhenUsed/>
    <w:pPr>
      <w:pBdr/>
      <w:spacing w:after="100"/>
      <w:ind w:left="220"/>
    </w:pPr>
  </w:style>
  <w:style w:type="paragraph" w:styleId="190">
    <w:name w:val="toc 3"/>
    <w:basedOn w:val="1209"/>
    <w:next w:val="1209"/>
    <w:uiPriority w:val="39"/>
    <w:unhideWhenUsed/>
    <w:pPr>
      <w:pBdr/>
      <w:spacing w:after="100"/>
      <w:ind w:left="440"/>
    </w:pPr>
  </w:style>
  <w:style w:type="paragraph" w:styleId="191">
    <w:name w:val="toc 4"/>
    <w:basedOn w:val="1209"/>
    <w:next w:val="1209"/>
    <w:uiPriority w:val="39"/>
    <w:unhideWhenUsed/>
    <w:pPr>
      <w:pBdr/>
      <w:spacing w:after="100"/>
      <w:ind w:left="660"/>
    </w:pPr>
  </w:style>
  <w:style w:type="paragraph" w:styleId="192">
    <w:name w:val="toc 5"/>
    <w:basedOn w:val="1209"/>
    <w:next w:val="1209"/>
    <w:uiPriority w:val="39"/>
    <w:unhideWhenUsed/>
    <w:pPr>
      <w:pBdr/>
      <w:spacing w:after="100"/>
      <w:ind w:left="880"/>
    </w:pPr>
  </w:style>
  <w:style w:type="paragraph" w:styleId="193">
    <w:name w:val="toc 6"/>
    <w:basedOn w:val="1209"/>
    <w:next w:val="1209"/>
    <w:uiPriority w:val="39"/>
    <w:unhideWhenUsed/>
    <w:pPr>
      <w:pBdr/>
      <w:spacing w:after="100"/>
      <w:ind w:left="1100"/>
    </w:pPr>
  </w:style>
  <w:style w:type="paragraph" w:styleId="194">
    <w:name w:val="toc 7"/>
    <w:basedOn w:val="1209"/>
    <w:next w:val="1209"/>
    <w:uiPriority w:val="39"/>
    <w:unhideWhenUsed/>
    <w:pPr>
      <w:pBdr/>
      <w:spacing w:after="100"/>
      <w:ind w:left="1320"/>
    </w:pPr>
  </w:style>
  <w:style w:type="paragraph" w:styleId="195">
    <w:name w:val="toc 8"/>
    <w:basedOn w:val="1209"/>
    <w:next w:val="1209"/>
    <w:uiPriority w:val="39"/>
    <w:unhideWhenUsed/>
    <w:pPr>
      <w:pBdr/>
      <w:spacing w:after="100"/>
      <w:ind w:left="1540"/>
    </w:pPr>
  </w:style>
  <w:style w:type="paragraph" w:styleId="196">
    <w:name w:val="toc 9"/>
    <w:basedOn w:val="1209"/>
    <w:next w:val="1209"/>
    <w:uiPriority w:val="39"/>
    <w:unhideWhenUsed/>
    <w:pPr>
      <w:pBdr/>
      <w:spacing w:after="100"/>
      <w:ind w:left="1760"/>
    </w:pPr>
  </w:style>
  <w:style w:type="paragraph" w:styleId="206">
    <w:name w:val="TOC Heading"/>
    <w:uiPriority w:val="39"/>
    <w:unhideWhenUsed/>
    <w:pPr>
      <w:pBdr/>
      <w:spacing/>
      <w:ind/>
    </w:pPr>
  </w:style>
  <w:style w:type="paragraph" w:styleId="207">
    <w:name w:val="table of figures"/>
    <w:basedOn w:val="1209"/>
    <w:next w:val="1209"/>
    <w:uiPriority w:val="99"/>
    <w:unhideWhenUsed/>
    <w:pPr>
      <w:pBdr/>
      <w:spacing w:after="0" w:afterAutospacing="0"/>
      <w:ind/>
    </w:pPr>
  </w:style>
  <w:style w:type="paragraph" w:styleId="1209" w:default="1">
    <w:name w:val="Normal"/>
    <w:uiPriority w:val="0"/>
    <w:qFormat/>
    <w:pPr>
      <w:widowControl w:val="false"/>
      <w:pBdr/>
      <w:spacing/>
      <w:ind/>
    </w:pPr>
    <w:rPr>
      <w:rFonts w:ascii="Calibri" w:hAnsi="Calibri" w:eastAsia="Calibri" w:cs="Calibri"/>
      <w:sz w:val="22"/>
      <w:szCs w:val="22"/>
      <w:lang w:val="pt-BR" w:eastAsia="en-US" w:bidi="ar-SA"/>
    </w:rPr>
  </w:style>
  <w:style w:type="paragraph" w:styleId="1210">
    <w:name w:val="Heading 1"/>
    <w:basedOn w:val="1209"/>
    <w:uiPriority w:val="9"/>
    <w:qFormat/>
    <w:pPr>
      <w:pBdr/>
      <w:spacing w:before="1"/>
      <w:ind w:left="813"/>
      <w:outlineLvl w:val="0"/>
    </w:pPr>
    <w:rPr>
      <w:b/>
      <w:bCs/>
      <w:sz w:val="20"/>
      <w:szCs w:val="20"/>
      <w:lang w:val="pt-PT"/>
    </w:rPr>
  </w:style>
  <w:style w:type="character" w:styleId="1211" w:default="1">
    <w:name w:val="Default Paragraph Font"/>
    <w:uiPriority w:val="1"/>
    <w:semiHidden/>
    <w:unhideWhenUsed/>
    <w:qFormat/>
    <w:pPr>
      <w:pBdr/>
      <w:spacing/>
      <w:ind/>
    </w:pPr>
  </w:style>
  <w:style w:type="table" w:styleId="1212" w:default="1">
    <w:name w:val="Normal Table"/>
    <w:uiPriority w:val="99"/>
    <w:semiHidden/>
    <w:unhideWhenUsed/>
    <w:qFormat/>
    <w:pPr>
      <w:pBdr/>
      <w:spacing/>
      <w:ind/>
    </w:pPr>
    <w:tblPr>
      <w:tblBorders/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1213">
    <w:name w:val="Body Text"/>
    <w:basedOn w:val="1209"/>
    <w:uiPriority w:val="1"/>
    <w:qFormat/>
    <w:pPr>
      <w:pBdr/>
      <w:spacing/>
      <w:ind/>
    </w:pPr>
    <w:rPr>
      <w:sz w:val="20"/>
      <w:szCs w:val="20"/>
      <w:lang w:val="pt-PT"/>
    </w:rPr>
  </w:style>
  <w:style w:type="paragraph" w:styleId="1214">
    <w:name w:val="Header"/>
    <w:basedOn w:val="1209"/>
    <w:link w:val="1219"/>
    <w:uiPriority w:val="99"/>
    <w:unhideWhenUsed/>
    <w:qFormat/>
    <w:pPr>
      <w:pBdr/>
      <w:tabs>
        <w:tab w:val="center" w:leader="none" w:pos="4252"/>
        <w:tab w:val="right" w:leader="none" w:pos="8504"/>
      </w:tabs>
      <w:spacing/>
      <w:ind/>
    </w:pPr>
  </w:style>
  <w:style w:type="paragraph" w:styleId="1215">
    <w:name w:val="Footer"/>
    <w:basedOn w:val="1209"/>
    <w:link w:val="1220"/>
    <w:uiPriority w:val="99"/>
    <w:unhideWhenUsed/>
    <w:qFormat/>
    <w:pPr>
      <w:pBdr/>
      <w:tabs>
        <w:tab w:val="center" w:leader="none" w:pos="4252"/>
        <w:tab w:val="right" w:leader="none" w:pos="8504"/>
      </w:tabs>
      <w:spacing/>
      <w:ind/>
    </w:pPr>
  </w:style>
  <w:style w:type="table" w:styleId="1216" w:customStyle="1">
    <w:name w:val="Table Normal"/>
    <w:uiPriority w:val="2"/>
    <w:semiHidden/>
    <w:unhideWhenUsed/>
    <w:qFormat/>
    <w:pPr>
      <w:pBdr/>
      <w:spacing/>
      <w:ind/>
    </w:pPr>
    <w:tblPr>
      <w:tblBorders/>
      <w:tblCellMar>
        <w:left w:w="0" w:type="dxa"/>
        <w:top w:w="0" w:type="dxa"/>
        <w:right w:w="0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1217">
    <w:name w:val="List Paragraph"/>
    <w:basedOn w:val="1209"/>
    <w:uiPriority w:val="34"/>
    <w:qFormat/>
    <w:pPr>
      <w:pBdr/>
      <w:spacing/>
      <w:ind w:hanging="264" w:left="497"/>
    </w:pPr>
    <w:rPr>
      <w:lang w:val="pt-PT"/>
    </w:rPr>
  </w:style>
  <w:style w:type="paragraph" w:styleId="1218" w:customStyle="1">
    <w:name w:val="Table Paragraph"/>
    <w:basedOn w:val="1209"/>
    <w:uiPriority w:val="1"/>
    <w:qFormat/>
    <w:pPr>
      <w:pBdr/>
      <w:spacing/>
      <w:ind/>
    </w:pPr>
    <w:rPr>
      <w:lang w:val="pt-PT"/>
    </w:rPr>
  </w:style>
  <w:style w:type="character" w:styleId="1219" w:customStyle="1">
    <w:name w:val="Cabeçalho Char"/>
    <w:basedOn w:val="1211"/>
    <w:link w:val="1214"/>
    <w:uiPriority w:val="99"/>
    <w:qFormat/>
    <w:pPr>
      <w:pBdr/>
      <w:spacing/>
      <w:ind/>
    </w:pPr>
    <w:rPr>
      <w:rFonts w:ascii="Calibri" w:hAnsi="Calibri" w:eastAsia="Calibri" w:cs="Calibri"/>
      <w:lang w:val="pt-PT"/>
    </w:rPr>
  </w:style>
  <w:style w:type="character" w:styleId="1220" w:customStyle="1">
    <w:name w:val="Rodapé Char"/>
    <w:basedOn w:val="1211"/>
    <w:link w:val="1215"/>
    <w:uiPriority w:val="99"/>
    <w:qFormat/>
    <w:pPr>
      <w:pBdr/>
      <w:spacing/>
      <w:ind/>
    </w:pPr>
    <w:rPr>
      <w:rFonts w:ascii="Calibri" w:hAnsi="Calibri" w:eastAsia="Calibri" w:cs="Calibri"/>
      <w:lang w:val="pt-PT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header" Target="header1.xml" /><Relationship Id="rId10" Type="http://schemas.openxmlformats.org/officeDocument/2006/relationships/header" Target="header2.xml" /><Relationship Id="rId11" Type="http://schemas.openxmlformats.org/officeDocument/2006/relationships/header" Target="header3.xml" /><Relationship Id="rId12" Type="http://schemas.openxmlformats.org/officeDocument/2006/relationships/footer" Target="footer1.xml" /><Relationship Id="rId13" Type="http://schemas.openxmlformats.org/officeDocument/2006/relationships/footer" Target="footer2.xml" /><Relationship Id="rId14" Type="http://schemas.openxmlformats.org/officeDocument/2006/relationships/customXml" Target="../customXml/item1.xml" /><Relationship Id="rId15" Type="http://schemas.openxmlformats.org/officeDocument/2006/relationships/customXml" Target="../customXml/item2.xml" 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/Relationships>
</file>

<file path=word/_rels/footer2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0CF0164-0F27-4352-BAA1-8694A7B29CF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Application>ONLYOFFICE/8.2.2.22</Application>
  <DocSecurity>0</DocSecurity>
  <ScaleCrop>0</ScaleCrop>
  <HeadingPairs>
    <vt:vector size="0" baseType="variant"/>
  </HeadingPairs>
  <TitlesOfParts>
    <vt:vector size="0" baseType="lpstr"/>
  </TitlesOfParts>
  <LinksUpToDate>0</LinksUpToD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STARTVET TELEMEDICINA VETERINÁRIA</dc:title>
  <dc:creator>Renan Roldan</dc:creator>
  <cp:revision>4</cp:revision>
  <dcterms:created xsi:type="dcterms:W3CDTF">2023-09-22T19:05:00Z</dcterms:created>
  <dcterms:modified xsi:type="dcterms:W3CDTF">2024-12-11T14:10:21Z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2021-04-29T00:00:00Z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2023-09-22T00:00:00Z</vt:filetime>
  </property>
  <property fmtid="{D5CDD505-2E9C-101B-9397-08002B2CF9AE}" pid="5" name="Producer">
    <vt:lpwstr>Microsoft® Word para Microsoft 365</vt:lpwstr>
  </property>
  <property fmtid="{D5CDD505-2E9C-101B-9397-08002B2CF9AE}" pid="6" name="KSOProductBuildVer">
    <vt:lpwstr>1046-12.2.0.18283</vt:lpwstr>
  </property>
  <property fmtid="{D5CDD505-2E9C-101B-9397-08002B2CF9AE}" pid="7" name="ICV">
    <vt:lpwstr>3FECFDD4B5214D38ADFAAB00CADD9C5F_12</vt:lpwstr>
  </property>
</Properties>
</file>